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60" w:rsidRPr="00192FD7" w:rsidRDefault="00A84D60" w:rsidP="00A84D60">
      <w:pPr>
        <w:pStyle w:val="Heading3"/>
        <w:jc w:val="left"/>
        <w:rPr>
          <w:rFonts w:ascii="Century Gothic" w:hAnsi="Century Gothic"/>
          <w:b w:val="0"/>
          <w:sz w:val="20"/>
        </w:rPr>
      </w:pPr>
      <w:r w:rsidRPr="00192FD7">
        <w:rPr>
          <w:rFonts w:ascii="Century Gothic" w:hAnsi="Century Gothic"/>
          <w:b w:val="0"/>
          <w:sz w:val="20"/>
        </w:rPr>
        <w:t>Name: ____________________________________</w:t>
      </w:r>
      <w:r w:rsidR="00866413" w:rsidRPr="00192FD7">
        <w:rPr>
          <w:rFonts w:ascii="Century Gothic" w:hAnsi="Century Gothic"/>
          <w:b w:val="0"/>
          <w:sz w:val="20"/>
        </w:rPr>
        <w:t>________________</w:t>
      </w:r>
      <w:r w:rsidRPr="00192FD7">
        <w:rPr>
          <w:rFonts w:ascii="Century Gothic" w:hAnsi="Century Gothic"/>
          <w:b w:val="0"/>
          <w:sz w:val="20"/>
        </w:rPr>
        <w:t>______ Date: ____________________________</w:t>
      </w:r>
    </w:p>
    <w:p w:rsidR="00A84D60" w:rsidRPr="00192FD7" w:rsidRDefault="00A84D60" w:rsidP="00A84D60">
      <w:pPr>
        <w:rPr>
          <w:rFonts w:ascii="Century Gothic" w:hAnsi="Century Gothic"/>
          <w:b/>
          <w:sz w:val="16"/>
          <w:szCs w:val="16"/>
        </w:rPr>
      </w:pPr>
    </w:p>
    <w:p w:rsidR="00B6606C" w:rsidRDefault="00345AD4" w:rsidP="00C829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Intro to Unit 2 Review Sheet</w:t>
      </w:r>
    </w:p>
    <w:p w:rsidR="00C8290B" w:rsidRPr="00640AA5" w:rsidRDefault="00B6606C" w:rsidP="00C829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Standard: Properties of Lines and Angles</w:t>
      </w:r>
      <w:r w:rsidR="0052134E">
        <w:rPr>
          <w:rFonts w:ascii="Century Gothic" w:hAnsi="Century Gothic"/>
        </w:rPr>
        <w:pict>
          <v:rect id="_x0000_i1025" style="width:7in;height:2pt" o:hralign="center" o:hrstd="t" o:hrnoshade="t" o:hr="t" fillcolor="black" stroked="f"/>
        </w:pict>
      </w:r>
    </w:p>
    <w:p w:rsidR="00640AA5" w:rsidRPr="00EC0283" w:rsidRDefault="00345AD4" w:rsidP="00697E61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Look in your notes to find the definition of the following words:</w:t>
      </w:r>
    </w:p>
    <w:p w:rsidR="00640AA5" w:rsidRDefault="00640AA5" w:rsidP="00697E61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color w:val="000000"/>
          <w:sz w:val="20"/>
          <w:szCs w:val="20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640AA5" w:rsidTr="00345AD4">
        <w:tc>
          <w:tcPr>
            <w:tcW w:w="2515" w:type="dxa"/>
          </w:tcPr>
          <w:p w:rsidR="00640AA5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1. </w:t>
            </w:r>
            <w:r w:rsidRPr="00345AD4">
              <w:rPr>
                <w:rFonts w:ascii="Century Gothic" w:hAnsi="Century Gothic"/>
                <w:color w:val="000000"/>
                <w:sz w:val="20"/>
                <w:szCs w:val="20"/>
              </w:rPr>
              <w:t>Point</w:t>
            </w:r>
          </w:p>
          <w:p w:rsid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P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43" w:type="dxa"/>
          </w:tcPr>
          <w:p w:rsidR="001D2E88" w:rsidRDefault="001D2E88" w:rsidP="001D2E8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0AA5" w:rsidRPr="00640AA5" w:rsidRDefault="00640AA5" w:rsidP="00640AA5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0AA5" w:rsidTr="00345AD4">
        <w:tc>
          <w:tcPr>
            <w:tcW w:w="2515" w:type="dxa"/>
          </w:tcPr>
          <w:p w:rsidR="00640AA5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2.  </w:t>
            </w:r>
            <w:r w:rsidR="00B6606C" w:rsidRPr="00345AD4">
              <w:rPr>
                <w:rFonts w:ascii="Century Gothic" w:hAnsi="Century Gothic"/>
                <w:color w:val="000000"/>
                <w:sz w:val="20"/>
                <w:szCs w:val="20"/>
              </w:rPr>
              <w:t>Line</w:t>
            </w:r>
          </w:p>
          <w:p w:rsid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345AD4" w:rsidRP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43" w:type="dxa"/>
          </w:tcPr>
          <w:p w:rsidR="00640AA5" w:rsidRDefault="00640AA5" w:rsidP="00640AA5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1D2E88" w:rsidRDefault="001D2E88" w:rsidP="00640AA5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</w:tc>
      </w:tr>
      <w:tr w:rsidR="00640AA5" w:rsidTr="00345AD4">
        <w:tc>
          <w:tcPr>
            <w:tcW w:w="2515" w:type="dxa"/>
          </w:tcPr>
          <w:p w:rsidR="00640AA5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3.  </w:t>
            </w:r>
            <w:r w:rsidRPr="00345AD4">
              <w:rPr>
                <w:rFonts w:ascii="Century Gothic" w:hAnsi="Century Gothic"/>
                <w:color w:val="000000"/>
                <w:sz w:val="20"/>
                <w:szCs w:val="20"/>
              </w:rPr>
              <w:t>Ray</w:t>
            </w:r>
          </w:p>
          <w:p w:rsid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P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943" w:type="dxa"/>
          </w:tcPr>
          <w:p w:rsidR="00640AA5" w:rsidRDefault="00640AA5" w:rsidP="00640AA5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1D2E88" w:rsidRDefault="001D2E88" w:rsidP="00640AA5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</w:tc>
      </w:tr>
      <w:tr w:rsidR="00640AA5" w:rsidTr="00345AD4">
        <w:tc>
          <w:tcPr>
            <w:tcW w:w="2515" w:type="dxa"/>
          </w:tcPr>
          <w:p w:rsidR="00640AA5" w:rsidRP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4.  </w:t>
            </w:r>
            <w:r w:rsidR="00B6606C" w:rsidRPr="00345AD4">
              <w:rPr>
                <w:rFonts w:ascii="Century Gothic" w:hAnsi="Century Gothic"/>
                <w:color w:val="000000"/>
                <w:sz w:val="20"/>
                <w:szCs w:val="20"/>
              </w:rPr>
              <w:t>Line Segment</w:t>
            </w:r>
          </w:p>
        </w:tc>
        <w:tc>
          <w:tcPr>
            <w:tcW w:w="7943" w:type="dxa"/>
          </w:tcPr>
          <w:p w:rsidR="00640AA5" w:rsidRDefault="00640AA5" w:rsidP="00345AD4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345AD4" w:rsidRPr="001D2E88" w:rsidRDefault="00345AD4" w:rsidP="00345AD4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1D2E88" w:rsidRPr="00640AA5" w:rsidRDefault="001D2E88" w:rsidP="001D2E8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640AA5" w:rsidRDefault="00640AA5" w:rsidP="00640AA5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</w:tc>
      </w:tr>
      <w:tr w:rsidR="00640AA5" w:rsidTr="00345AD4">
        <w:tc>
          <w:tcPr>
            <w:tcW w:w="2515" w:type="dxa"/>
          </w:tcPr>
          <w:p w:rsidR="00640AA5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5.  </w:t>
            </w:r>
            <w:r w:rsidR="00B6606C" w:rsidRPr="00345AD4">
              <w:rPr>
                <w:rFonts w:ascii="Century Gothic" w:hAnsi="Century Gothic"/>
                <w:color w:val="000000"/>
                <w:sz w:val="20"/>
                <w:szCs w:val="20"/>
              </w:rPr>
              <w:t>Parallel Lines</w:t>
            </w:r>
          </w:p>
          <w:p w:rsidR="00345AD4" w:rsidRP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033FEF" w:rsidRDefault="00033FEF" w:rsidP="00033FE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943" w:type="dxa"/>
          </w:tcPr>
          <w:p w:rsidR="001D2E88" w:rsidRDefault="001D2E88" w:rsidP="001D2E8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1D2E88" w:rsidRDefault="001D2E88" w:rsidP="001D2E8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1D2E8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Pr="00033FEF" w:rsidRDefault="00345AD4" w:rsidP="001D2E8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0AA5" w:rsidTr="00345AD4">
        <w:tc>
          <w:tcPr>
            <w:tcW w:w="2515" w:type="dxa"/>
          </w:tcPr>
          <w:p w:rsidR="00B6606C" w:rsidRPr="00345AD4" w:rsidRDefault="00345AD4" w:rsidP="00345AD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6.  </w:t>
            </w:r>
            <w:r w:rsidRPr="00345AD4">
              <w:rPr>
                <w:rFonts w:ascii="Century Gothic" w:hAnsi="Century Gothic"/>
                <w:color w:val="000000"/>
                <w:sz w:val="20"/>
                <w:szCs w:val="20"/>
              </w:rPr>
              <w:t>Perpendicular Lines</w:t>
            </w:r>
          </w:p>
          <w:p w:rsidR="001D2E88" w:rsidRDefault="001D2E88" w:rsidP="001D2E8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B15DB8" w:rsidRDefault="00B15DB8" w:rsidP="00B15DB8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B6606C" w:rsidRPr="00B6606C" w:rsidRDefault="00B15DB8" w:rsidP="00345AD4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943" w:type="dxa"/>
          </w:tcPr>
          <w:p w:rsidR="00B15DB8" w:rsidRDefault="00B15DB8" w:rsidP="00345AD4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0AA5" w:rsidTr="00345AD4">
        <w:tc>
          <w:tcPr>
            <w:tcW w:w="2515" w:type="dxa"/>
          </w:tcPr>
          <w:p w:rsidR="00640AA5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7.  Midpoint</w:t>
            </w:r>
          </w:p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Pr="007641F1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943" w:type="dxa"/>
          </w:tcPr>
          <w:p w:rsidR="00640AA5" w:rsidRDefault="00640AA5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45AD4" w:rsidTr="00345AD4">
        <w:tc>
          <w:tcPr>
            <w:tcW w:w="2515" w:type="dxa"/>
          </w:tcPr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8.  Acute Angle</w:t>
            </w:r>
          </w:p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943" w:type="dxa"/>
          </w:tcPr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45AD4" w:rsidTr="00345AD4">
        <w:tc>
          <w:tcPr>
            <w:tcW w:w="2515" w:type="dxa"/>
          </w:tcPr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9.  Right Angle</w:t>
            </w:r>
          </w:p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943" w:type="dxa"/>
          </w:tcPr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45AD4" w:rsidTr="00345AD4">
        <w:tc>
          <w:tcPr>
            <w:tcW w:w="2515" w:type="dxa"/>
          </w:tcPr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10.  Obtuse Angle</w:t>
            </w:r>
          </w:p>
        </w:tc>
        <w:tc>
          <w:tcPr>
            <w:tcW w:w="7943" w:type="dxa"/>
          </w:tcPr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45AD4" w:rsidTr="00345AD4">
        <w:tc>
          <w:tcPr>
            <w:tcW w:w="2515" w:type="dxa"/>
          </w:tcPr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11.  Angle Bisector</w:t>
            </w:r>
          </w:p>
        </w:tc>
        <w:tc>
          <w:tcPr>
            <w:tcW w:w="7943" w:type="dxa"/>
          </w:tcPr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45AD4" w:rsidTr="00345AD4">
        <w:tc>
          <w:tcPr>
            <w:tcW w:w="2515" w:type="dxa"/>
          </w:tcPr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12.  Vertical Angle</w:t>
            </w:r>
          </w:p>
        </w:tc>
        <w:tc>
          <w:tcPr>
            <w:tcW w:w="7943" w:type="dxa"/>
          </w:tcPr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45AD4" w:rsidTr="00345AD4">
        <w:tc>
          <w:tcPr>
            <w:tcW w:w="2515" w:type="dxa"/>
          </w:tcPr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13.  Supplementary Angle</w:t>
            </w:r>
          </w:p>
        </w:tc>
        <w:tc>
          <w:tcPr>
            <w:tcW w:w="7943" w:type="dxa"/>
          </w:tcPr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45AD4" w:rsidTr="00345AD4">
        <w:tc>
          <w:tcPr>
            <w:tcW w:w="2515" w:type="dxa"/>
          </w:tcPr>
          <w:p w:rsidR="00345AD4" w:rsidRDefault="00345AD4" w:rsidP="007641F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14.  Complementary Angle</w:t>
            </w:r>
          </w:p>
        </w:tc>
        <w:tc>
          <w:tcPr>
            <w:tcW w:w="7943" w:type="dxa"/>
          </w:tcPr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45AD4" w:rsidRDefault="00345AD4" w:rsidP="00640A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1D2E88" w:rsidRDefault="001D2E88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5277"/>
      </w:tblGrid>
      <w:tr w:rsidR="007D4DC7" w:rsidRPr="002448CF" w:rsidTr="007D4DC7">
        <w:tc>
          <w:tcPr>
            <w:tcW w:w="5811" w:type="dxa"/>
          </w:tcPr>
          <w:p w:rsidR="007D4DC7" w:rsidRPr="00F9493F" w:rsidRDefault="001D2E88" w:rsidP="00F9493F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</w:rPr>
            </w:pPr>
            <w:r w:rsidRPr="00F9493F">
              <w:rPr>
                <w:rFonts w:ascii="Tahoma" w:hAnsi="Tahoma" w:cs="Tahoma"/>
              </w:rPr>
              <w:t xml:space="preserve"> </w:t>
            </w:r>
            <w:r w:rsidR="007D4DC7" w:rsidRPr="00F9493F">
              <w:rPr>
                <w:rFonts w:ascii="Tahoma" w:hAnsi="Tahoma" w:cs="Tahoma"/>
              </w:rPr>
              <w:t xml:space="preserve">Solve for x. </w:t>
            </w:r>
          </w:p>
          <w:p w:rsidR="007D4DC7" w:rsidRPr="004238AF" w:rsidRDefault="00FD0B49" w:rsidP="004238AF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CF5E8F9" wp14:editId="78E81417">
                  <wp:extent cx="2178050" cy="175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029" cy="175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DC7" w:rsidRDefault="007D4DC7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Pr="002448C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77" w:type="dxa"/>
          </w:tcPr>
          <w:p w:rsidR="007D4DC7" w:rsidRPr="00F9493F" w:rsidRDefault="007D4DC7" w:rsidP="00F9493F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</w:rPr>
            </w:pPr>
            <w:r w:rsidRPr="00F9493F">
              <w:rPr>
                <w:rFonts w:ascii="Tahoma" w:hAnsi="Tahoma" w:cs="Tahoma"/>
              </w:rPr>
              <w:t>Find the</w:t>
            </w:r>
            <m:oMath>
              <m:r>
                <w:rPr>
                  <w:rFonts w:ascii="Cambria Math" w:hAnsi="Cambria Math" w:cs="Tahoma"/>
                </w:rPr>
                <m:t xml:space="preserve"> m∠ECB</m:t>
              </m:r>
            </m:oMath>
            <w:r w:rsidRPr="00F9493F">
              <w:rPr>
                <w:rFonts w:ascii="Tahoma" w:eastAsiaTheme="minorEastAsia" w:hAnsi="Tahoma" w:cs="Tahoma"/>
              </w:rPr>
              <w:t>.</w:t>
            </w:r>
          </w:p>
          <w:p w:rsidR="007D4DC7" w:rsidRPr="002448CF" w:rsidRDefault="00F9493F" w:rsidP="00DE7603">
            <w:pPr>
              <w:pStyle w:val="ListParagrap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145E205" wp14:editId="3D117A9A">
                  <wp:extent cx="2802550" cy="1644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758" cy="164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DC7" w:rsidRPr="002448CF" w:rsidTr="007D4DC7">
        <w:tc>
          <w:tcPr>
            <w:tcW w:w="5811" w:type="dxa"/>
          </w:tcPr>
          <w:p w:rsidR="001D2E88" w:rsidRDefault="001D2E88" w:rsidP="001D2E88">
            <w:pPr>
              <w:pStyle w:val="ListParagraph"/>
              <w:rPr>
                <w:rFonts w:ascii="Tahoma" w:hAnsi="Tahoma" w:cs="Tahoma"/>
              </w:rPr>
            </w:pPr>
          </w:p>
          <w:p w:rsidR="007D4DC7" w:rsidRPr="00F9493F" w:rsidRDefault="007D4DC7" w:rsidP="00F9493F">
            <w:pPr>
              <w:pStyle w:val="ListParagraph"/>
              <w:numPr>
                <w:ilvl w:val="0"/>
                <w:numId w:val="43"/>
              </w:numPr>
              <w:rPr>
                <w:rFonts w:ascii="Tahoma" w:eastAsiaTheme="minorEastAsia" w:hAnsi="Tahoma" w:cs="Tahoma"/>
              </w:rPr>
            </w:pPr>
            <m:oMath>
              <m:r>
                <w:rPr>
                  <w:rFonts w:ascii="Cambria Math" w:hAnsi="Cambria Math" w:cs="Tahoma"/>
                </w:rPr>
                <m:t>∠1</m:t>
              </m:r>
              <m:r>
                <w:rPr>
                  <w:rFonts w:ascii="Cambria Math" w:eastAsiaTheme="minorEastAsia" w:hAnsi="Cambria Math" w:cs="Tahoma"/>
                </w:rPr>
                <m:t xml:space="preserve"> </m:t>
              </m:r>
            </m:oMath>
            <w:proofErr w:type="gramStart"/>
            <w:r w:rsidRPr="00F9493F">
              <w:rPr>
                <w:rFonts w:ascii="Tahoma" w:eastAsiaTheme="minorEastAsia" w:hAnsi="Tahoma" w:cs="Tahoma"/>
              </w:rPr>
              <w:t>and</w:t>
            </w:r>
            <w:proofErr w:type="gramEnd"/>
            <m:oMath>
              <m:r>
                <w:rPr>
                  <w:rFonts w:ascii="Cambria Math" w:eastAsiaTheme="minorEastAsia" w:hAnsi="Cambria Math" w:cs="Tahoma"/>
                </w:rPr>
                <m:t xml:space="preserve"> ∠2</m:t>
              </m:r>
            </m:oMath>
            <w:r w:rsidRPr="00F9493F">
              <w:rPr>
                <w:rFonts w:ascii="Tahoma" w:eastAsiaTheme="minorEastAsia" w:hAnsi="Tahoma" w:cs="Tahoma"/>
              </w:rPr>
              <w:t xml:space="preserve"> are complementary angles. If </w:t>
            </w:r>
            <m:oMath>
              <m:r>
                <w:rPr>
                  <w:rFonts w:ascii="Cambria Math" w:eastAsiaTheme="minorEastAsia" w:hAnsi="Cambria Math" w:cs="Tahoma"/>
                </w:rPr>
                <m:t>m∠1=</m:t>
              </m:r>
            </m:oMath>
            <w:r w:rsidR="00F9493F" w:rsidRPr="00F9493F">
              <w:rPr>
                <w:rFonts w:ascii="Tahoma" w:eastAsiaTheme="minorEastAsia" w:hAnsi="Tahoma" w:cs="Tahoma"/>
              </w:rPr>
              <w:t xml:space="preserve"> 2x + 14</w:t>
            </w:r>
            <w:r w:rsidRPr="00F9493F">
              <w:rPr>
                <w:rFonts w:ascii="Tahoma" w:eastAsiaTheme="minorEastAsia" w:hAnsi="Tahoma" w:cs="Tahoma"/>
              </w:rPr>
              <w:t xml:space="preserve"> and </w:t>
            </w:r>
            <m:oMath>
              <m:r>
                <w:rPr>
                  <w:rFonts w:ascii="Cambria Math" w:eastAsiaTheme="minorEastAsia" w:hAnsi="Cambria Math" w:cs="Tahoma"/>
                </w:rPr>
                <m:t>m∠2=</m:t>
              </m:r>
            </m:oMath>
            <w:r w:rsidR="00F9493F" w:rsidRPr="00F9493F">
              <w:rPr>
                <w:rFonts w:ascii="Tahoma" w:eastAsiaTheme="minorEastAsia" w:hAnsi="Tahoma" w:cs="Tahoma"/>
              </w:rPr>
              <w:t xml:space="preserve"> 4x + 46</w:t>
            </w:r>
            <w:r w:rsidRPr="00F9493F">
              <w:rPr>
                <w:rFonts w:ascii="Tahoma" w:eastAsiaTheme="minorEastAsia" w:hAnsi="Tahoma" w:cs="Tahoma"/>
              </w:rPr>
              <w:t>, what is the value of x.</w:t>
            </w: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66EA1" w:rsidRDefault="00466EA1" w:rsidP="00F9493F">
            <w:pPr>
              <w:rPr>
                <w:rFonts w:ascii="Tahoma" w:hAnsi="Tahoma" w:cs="Tahoma"/>
              </w:rPr>
            </w:pPr>
          </w:p>
          <w:p w:rsidR="00466EA1" w:rsidRDefault="00466EA1" w:rsidP="00F9493F">
            <w:pPr>
              <w:rPr>
                <w:rFonts w:ascii="Tahoma" w:hAnsi="Tahoma" w:cs="Tahoma"/>
              </w:rPr>
            </w:pPr>
          </w:p>
          <w:p w:rsidR="00466EA1" w:rsidRDefault="00466EA1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F9493F" w:rsidRPr="00F9493F" w:rsidRDefault="00F9493F" w:rsidP="00F949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9493F">
              <w:rPr>
                <w:rFonts w:ascii="Tahoma" w:hAnsi="Tahoma" w:cs="Tahoma"/>
              </w:rPr>
              <w:t>19.</w:t>
            </w: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Cambria Math" w:cs="Tahoma"/>
                </w:rPr>
                <m:t>∠1</m:t>
              </m:r>
              <m:r>
                <w:rPr>
                  <w:rFonts w:ascii="Cambria Math" w:eastAsiaTheme="minorEastAsia" w:hAnsi="Cambria Math" w:cs="Tahoma"/>
                </w:rPr>
                <m:t xml:space="preserve"> </m:t>
              </m:r>
            </m:oMath>
            <w:proofErr w:type="gramStart"/>
            <w:r w:rsidRPr="00F9493F">
              <w:rPr>
                <w:rFonts w:ascii="Tahoma" w:eastAsiaTheme="minorEastAsia" w:hAnsi="Tahoma" w:cs="Tahoma"/>
              </w:rPr>
              <w:t>and</w:t>
            </w:r>
            <w:proofErr w:type="gramEnd"/>
            <m:oMath>
              <m:r>
                <w:rPr>
                  <w:rFonts w:ascii="Cambria Math" w:eastAsiaTheme="minorEastAsia" w:hAnsi="Cambria Math" w:cs="Tahoma"/>
                </w:rPr>
                <m:t xml:space="preserve"> ∠2</m:t>
              </m:r>
            </m:oMath>
            <w:r>
              <w:rPr>
                <w:rFonts w:ascii="Tahoma" w:eastAsiaTheme="minorEastAsia" w:hAnsi="Tahoma" w:cs="Tahoma"/>
              </w:rPr>
              <w:t xml:space="preserve"> are supplementary</w:t>
            </w:r>
            <w:r w:rsidRPr="00F9493F">
              <w:rPr>
                <w:rFonts w:ascii="Tahoma" w:eastAsiaTheme="minorEastAsia" w:hAnsi="Tahoma" w:cs="Tahoma"/>
              </w:rPr>
              <w:t xml:space="preserve"> angles. If </w:t>
            </w:r>
            <m:oMath>
              <m:r>
                <w:rPr>
                  <w:rFonts w:ascii="Cambria Math" w:eastAsiaTheme="minorEastAsia" w:hAnsi="Cambria Math" w:cs="Tahoma"/>
                </w:rPr>
                <m:t>m∠1=</m:t>
              </m:r>
            </m:oMath>
            <w:r>
              <w:rPr>
                <w:rFonts w:ascii="Tahoma" w:eastAsiaTheme="minorEastAsia" w:hAnsi="Tahoma" w:cs="Tahoma"/>
              </w:rPr>
              <w:t xml:space="preserve"> 3x + 10</w:t>
            </w:r>
            <w:r w:rsidRPr="00F9493F">
              <w:rPr>
                <w:rFonts w:ascii="Tahoma" w:eastAsiaTheme="minorEastAsia" w:hAnsi="Tahoma" w:cs="Tahoma"/>
              </w:rPr>
              <w:t xml:space="preserve"> and </w:t>
            </w:r>
            <m:oMath>
              <m:r>
                <w:rPr>
                  <w:rFonts w:ascii="Cambria Math" w:eastAsiaTheme="minorEastAsia" w:hAnsi="Cambria Math" w:cs="Tahoma"/>
                </w:rPr>
                <m:t>m∠2=</m:t>
              </m:r>
            </m:oMath>
            <w:r>
              <w:rPr>
                <w:rFonts w:ascii="Tahoma" w:eastAsiaTheme="minorEastAsia" w:hAnsi="Tahoma" w:cs="Tahoma"/>
              </w:rPr>
              <w:t xml:space="preserve"> 9x + 50</w:t>
            </w:r>
            <w:r w:rsidRPr="00F9493F">
              <w:rPr>
                <w:rFonts w:ascii="Tahoma" w:eastAsiaTheme="minorEastAsia" w:hAnsi="Tahoma" w:cs="Tahoma"/>
              </w:rPr>
              <w:t>, what is the value of x.</w:t>
            </w:r>
          </w:p>
          <w:p w:rsidR="00F9493F" w:rsidRPr="00F9493F" w:rsidRDefault="00F9493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F9493F" w:rsidRDefault="00F9493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Default="004238AF" w:rsidP="00F9493F">
            <w:pPr>
              <w:rPr>
                <w:rFonts w:ascii="Tahoma" w:hAnsi="Tahoma" w:cs="Tahoma"/>
              </w:rPr>
            </w:pPr>
          </w:p>
          <w:p w:rsidR="004238AF" w:rsidRPr="00F9493F" w:rsidRDefault="004238AF" w:rsidP="00F949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21.</w:t>
            </w:r>
          </w:p>
          <w:p w:rsidR="001D2E88" w:rsidRPr="001D2E88" w:rsidRDefault="004238AF" w:rsidP="001D2E88">
            <w:pPr>
              <w:ind w:left="36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7AFD2D5" wp14:editId="18CAD455">
                  <wp:extent cx="2876550" cy="2316323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583" cy="231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E88" w:rsidRDefault="001D2E88" w:rsidP="001D2E88">
            <w:pPr>
              <w:ind w:left="360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466EA1">
            <w:pPr>
              <w:rPr>
                <w:rFonts w:ascii="Tahoma" w:hAnsi="Tahoma" w:cs="Tahoma"/>
              </w:rPr>
            </w:pPr>
          </w:p>
          <w:p w:rsidR="00466EA1" w:rsidRPr="00466EA1" w:rsidRDefault="00466EA1" w:rsidP="00466EA1">
            <w:pPr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Pr="00466EA1" w:rsidRDefault="00466EA1" w:rsidP="00466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23.  </w:t>
            </w:r>
          </w:p>
          <w:p w:rsidR="004238AF" w:rsidRPr="00103FAA" w:rsidRDefault="00466EA1" w:rsidP="004238AF">
            <w:pPr>
              <w:pStyle w:val="ListParagrap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410872B" wp14:editId="2D77A756">
                  <wp:extent cx="2408103" cy="306705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103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38AF">
              <w:rPr>
                <w:rFonts w:ascii="Tahoma" w:hAnsi="Tahoma" w:cs="Tahoma"/>
              </w:rPr>
              <w:t>18.</w:t>
            </w:r>
          </w:p>
          <w:p w:rsidR="004238AF" w:rsidRPr="00103FAA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Pr="00A75A43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Pr="001D354F" w:rsidRDefault="004238AF" w:rsidP="004238AF">
            <w:pPr>
              <w:ind w:left="360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rPr>
                <w:rFonts w:ascii="Tahoma" w:hAnsi="Tahoma" w:cs="Tahoma"/>
              </w:rPr>
            </w:pPr>
          </w:p>
          <w:p w:rsidR="004238AF" w:rsidRDefault="004238AF" w:rsidP="004238AF">
            <w:pPr>
              <w:rPr>
                <w:rFonts w:ascii="Tahoma" w:hAnsi="Tahoma" w:cs="Tahoma"/>
              </w:rPr>
            </w:pPr>
          </w:p>
          <w:p w:rsidR="004238AF" w:rsidRDefault="004238AF" w:rsidP="004238AF">
            <w:pPr>
              <w:rPr>
                <w:rFonts w:ascii="Tahoma" w:hAnsi="Tahoma" w:cs="Tahoma"/>
              </w:rPr>
            </w:pPr>
          </w:p>
          <w:p w:rsidR="004238AF" w:rsidRPr="009427E8" w:rsidRDefault="004238AF" w:rsidP="004238AF">
            <w:pPr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pStyle w:val="ListParagraph"/>
              <w:rPr>
                <w:rFonts w:ascii="Tahoma" w:hAnsi="Tahoma" w:cs="Tahoma"/>
              </w:rPr>
            </w:pPr>
          </w:p>
          <w:p w:rsidR="008C1EB4" w:rsidRDefault="008C1EB4" w:rsidP="001D2E88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For #25-27, Solve for x.</w:t>
            </w:r>
          </w:p>
          <w:p w:rsidR="008C1EB4" w:rsidRDefault="008C1EB4" w:rsidP="001D2E88">
            <w:pPr>
              <w:ind w:left="360"/>
              <w:rPr>
                <w:rFonts w:ascii="Tahoma" w:hAnsi="Tahoma" w:cs="Tahoma"/>
              </w:rPr>
            </w:pPr>
          </w:p>
          <w:p w:rsidR="004238AF" w:rsidRPr="001D2E88" w:rsidRDefault="0052134E" w:rsidP="001D2E88">
            <w:pPr>
              <w:ind w:left="36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205740</wp:posOffset>
                  </wp:positionV>
                  <wp:extent cx="2081212" cy="13144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12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386080</wp:posOffset>
                  </wp:positionV>
                  <wp:extent cx="2287905" cy="12954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0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EB4">
              <w:rPr>
                <w:rFonts w:ascii="Tahoma" w:hAnsi="Tahoma" w:cs="Tahoma"/>
              </w:rPr>
              <w:t>25.</w:t>
            </w:r>
            <w:r w:rsidR="008C1EB4">
              <w:rPr>
                <w:noProof/>
              </w:rPr>
              <w:t xml:space="preserve">                                                  </w:t>
            </w:r>
            <w:r w:rsidR="008C1EB4" w:rsidRPr="008C1EB4">
              <w:rPr>
                <w:rFonts w:ascii="Tahoma" w:hAnsi="Tahoma" w:cs="Tahoma"/>
                <w:noProof/>
              </w:rPr>
              <w:t>26.</w:t>
            </w:r>
            <w:r w:rsidR="008C1EB4">
              <w:rPr>
                <w:noProof/>
              </w:rPr>
              <w:t xml:space="preserve">  </w:t>
            </w:r>
          </w:p>
        </w:tc>
        <w:tc>
          <w:tcPr>
            <w:tcW w:w="5277" w:type="dxa"/>
          </w:tcPr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F9493F" w:rsidRPr="00F9493F" w:rsidRDefault="00F9493F" w:rsidP="00F9493F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  <w:r w:rsidRPr="00F9493F"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Cambria Math" w:cs="Tahoma"/>
                </w:rPr>
                <m:t>∠1</m:t>
              </m:r>
              <m:r>
                <w:rPr>
                  <w:rFonts w:ascii="Cambria Math" w:eastAsiaTheme="minorEastAsia" w:hAnsi="Cambria Math" w:cs="Tahoma"/>
                </w:rPr>
                <m:t xml:space="preserve"> </m:t>
              </m:r>
            </m:oMath>
            <w:proofErr w:type="gramStart"/>
            <w:r w:rsidRPr="00F9493F">
              <w:rPr>
                <w:rFonts w:ascii="Tahoma" w:eastAsiaTheme="minorEastAsia" w:hAnsi="Tahoma" w:cs="Tahoma"/>
              </w:rPr>
              <w:t>and</w:t>
            </w:r>
            <w:proofErr w:type="gramEnd"/>
            <m:oMath>
              <m:r>
                <w:rPr>
                  <w:rFonts w:ascii="Cambria Math" w:eastAsiaTheme="minorEastAsia" w:hAnsi="Cambria Math" w:cs="Tahoma"/>
                </w:rPr>
                <m:t xml:space="preserve"> ∠2</m:t>
              </m:r>
            </m:oMath>
            <w:r w:rsidRPr="00F9493F">
              <w:rPr>
                <w:rFonts w:ascii="Tahoma" w:eastAsiaTheme="minorEastAsia" w:hAnsi="Tahoma" w:cs="Tahoma"/>
              </w:rPr>
              <w:t xml:space="preserve"> are complementary angles. If </w:t>
            </w:r>
            <m:oMath>
              <m:r>
                <w:rPr>
                  <w:rFonts w:ascii="Cambria Math" w:eastAsiaTheme="minorEastAsia" w:hAnsi="Cambria Math" w:cs="Tahoma"/>
                </w:rPr>
                <m:t>m∠1=</m:t>
              </m:r>
            </m:oMath>
            <w:r w:rsidRPr="00F9493F">
              <w:rPr>
                <w:rFonts w:ascii="Tahoma" w:eastAsiaTheme="minorEastAsia" w:hAnsi="Tahoma" w:cs="Tahoma"/>
              </w:rPr>
              <w:t xml:space="preserve"> 2x and </w:t>
            </w:r>
            <m:oMath>
              <m:r>
                <w:rPr>
                  <w:rFonts w:ascii="Cambria Math" w:eastAsiaTheme="minorEastAsia" w:hAnsi="Cambria Math" w:cs="Tahoma"/>
                </w:rPr>
                <m:t>m∠2=</m:t>
              </m:r>
            </m:oMath>
            <w:r w:rsidRPr="00F9493F">
              <w:rPr>
                <w:rFonts w:ascii="Tahoma" w:eastAsiaTheme="minorEastAsia" w:hAnsi="Tahoma" w:cs="Tahoma"/>
              </w:rPr>
              <w:t xml:space="preserve"> 8x + 50, what is the value of x.</w:t>
            </w: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F9493F" w:rsidRDefault="00F9493F" w:rsidP="00DE7603">
            <w:pPr>
              <w:pStyle w:val="ListParagraph"/>
              <w:rPr>
                <w:rFonts w:ascii="Tahoma" w:hAnsi="Tahoma" w:cs="Tahoma"/>
              </w:rPr>
            </w:pPr>
          </w:p>
          <w:p w:rsidR="00466EA1" w:rsidRDefault="00466EA1" w:rsidP="00DE7603">
            <w:pPr>
              <w:pStyle w:val="ListParagraph"/>
              <w:rPr>
                <w:rFonts w:ascii="Tahoma" w:hAnsi="Tahoma" w:cs="Tahoma"/>
              </w:rPr>
            </w:pPr>
          </w:p>
          <w:p w:rsidR="00466EA1" w:rsidRDefault="00466EA1" w:rsidP="00DE7603">
            <w:pPr>
              <w:pStyle w:val="ListParagraph"/>
              <w:rPr>
                <w:rFonts w:ascii="Tahoma" w:hAnsi="Tahoma" w:cs="Tahoma"/>
              </w:rPr>
            </w:pPr>
          </w:p>
          <w:p w:rsidR="00466EA1" w:rsidRDefault="00466EA1" w:rsidP="00DE7603">
            <w:pPr>
              <w:pStyle w:val="ListParagraph"/>
              <w:rPr>
                <w:rFonts w:ascii="Tahoma" w:hAnsi="Tahoma" w:cs="Tahoma"/>
              </w:rPr>
            </w:pPr>
          </w:p>
          <w:p w:rsidR="00F9493F" w:rsidRDefault="00F9493F" w:rsidP="00DE7603">
            <w:pPr>
              <w:pStyle w:val="ListParagraph"/>
              <w:rPr>
                <w:rFonts w:ascii="Tahoma" w:hAnsi="Tahoma" w:cs="Tahoma"/>
              </w:rPr>
            </w:pPr>
          </w:p>
          <w:p w:rsidR="00F9493F" w:rsidRDefault="00F9493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  <w:p w:rsidR="00F9493F" w:rsidRDefault="00F9493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Pr="00F9493F" w:rsidRDefault="004238AF" w:rsidP="004238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</w:t>
            </w:r>
            <w:r w:rsidRPr="00F9493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Cambria Math" w:cs="Tahoma"/>
                </w:rPr>
                <m:t>∠1</m:t>
              </m:r>
              <m:r>
                <w:rPr>
                  <w:rFonts w:ascii="Cambria Math" w:eastAsiaTheme="minorEastAsia" w:hAnsi="Cambria Math" w:cs="Tahoma"/>
                </w:rPr>
                <m:t xml:space="preserve"> </m:t>
              </m:r>
            </m:oMath>
            <w:proofErr w:type="gramStart"/>
            <w:r w:rsidRPr="00F9493F">
              <w:rPr>
                <w:rFonts w:ascii="Tahoma" w:eastAsiaTheme="minorEastAsia" w:hAnsi="Tahoma" w:cs="Tahoma"/>
              </w:rPr>
              <w:t>and</w:t>
            </w:r>
            <w:proofErr w:type="gramEnd"/>
            <m:oMath>
              <m:r>
                <w:rPr>
                  <w:rFonts w:ascii="Cambria Math" w:eastAsiaTheme="minorEastAsia" w:hAnsi="Cambria Math" w:cs="Tahoma"/>
                </w:rPr>
                <m:t xml:space="preserve"> ∠2</m:t>
              </m:r>
            </m:oMath>
            <w:r>
              <w:rPr>
                <w:rFonts w:ascii="Tahoma" w:eastAsiaTheme="minorEastAsia" w:hAnsi="Tahoma" w:cs="Tahoma"/>
              </w:rPr>
              <w:t xml:space="preserve"> are supplementary</w:t>
            </w:r>
            <w:r w:rsidRPr="00F9493F">
              <w:rPr>
                <w:rFonts w:ascii="Tahoma" w:eastAsiaTheme="minorEastAsia" w:hAnsi="Tahoma" w:cs="Tahoma"/>
              </w:rPr>
              <w:t xml:space="preserve"> angles. If </w:t>
            </w:r>
            <m:oMath>
              <m:r>
                <w:rPr>
                  <w:rFonts w:ascii="Cambria Math" w:eastAsiaTheme="minorEastAsia" w:hAnsi="Cambria Math" w:cs="Tahoma"/>
                </w:rPr>
                <m:t>m∠1=</m:t>
              </m:r>
            </m:oMath>
            <w:r>
              <w:rPr>
                <w:rFonts w:ascii="Tahoma" w:eastAsiaTheme="minorEastAsia" w:hAnsi="Tahoma" w:cs="Tahoma"/>
              </w:rPr>
              <w:t xml:space="preserve"> 5x</w:t>
            </w:r>
            <w:r w:rsidRPr="00F9493F">
              <w:rPr>
                <w:rFonts w:ascii="Tahoma" w:eastAsiaTheme="minorEastAsia" w:hAnsi="Tahoma" w:cs="Tahoma"/>
              </w:rPr>
              <w:t xml:space="preserve"> and </w:t>
            </w:r>
            <m:oMath>
              <m:r>
                <w:rPr>
                  <w:rFonts w:ascii="Cambria Math" w:eastAsiaTheme="minorEastAsia" w:hAnsi="Cambria Math" w:cs="Tahoma"/>
                </w:rPr>
                <m:t>m∠2=</m:t>
              </m:r>
            </m:oMath>
            <w:r>
              <w:rPr>
                <w:rFonts w:ascii="Tahoma" w:eastAsiaTheme="minorEastAsia" w:hAnsi="Tahoma" w:cs="Tahoma"/>
              </w:rPr>
              <w:t xml:space="preserve"> 5x + 100</w:t>
            </w:r>
            <w:r w:rsidRPr="00F9493F">
              <w:rPr>
                <w:rFonts w:ascii="Tahoma" w:eastAsiaTheme="minorEastAsia" w:hAnsi="Tahoma" w:cs="Tahoma"/>
              </w:rPr>
              <w:t>, what is the value of x.</w:t>
            </w:r>
          </w:p>
          <w:p w:rsidR="00F9493F" w:rsidRDefault="00F9493F" w:rsidP="00DE7603">
            <w:pPr>
              <w:pStyle w:val="ListParagraph"/>
              <w:rPr>
                <w:rFonts w:ascii="Tahoma" w:hAnsi="Tahoma" w:cs="Tahoma"/>
              </w:rPr>
            </w:pPr>
          </w:p>
          <w:p w:rsidR="00F9493F" w:rsidRDefault="00F9493F" w:rsidP="00DE7603">
            <w:pPr>
              <w:pStyle w:val="ListParagraph"/>
              <w:rPr>
                <w:rFonts w:ascii="Tahoma" w:hAnsi="Tahoma" w:cs="Tahoma"/>
              </w:rPr>
            </w:pPr>
          </w:p>
          <w:p w:rsidR="00F9493F" w:rsidRDefault="00F9493F" w:rsidP="00DE7603">
            <w:pPr>
              <w:pStyle w:val="ListParagraph"/>
              <w:rPr>
                <w:rFonts w:ascii="Tahoma" w:hAnsi="Tahoma" w:cs="Tahoma"/>
              </w:rPr>
            </w:pPr>
          </w:p>
          <w:p w:rsidR="004238AF" w:rsidRDefault="004238AF" w:rsidP="004238AF">
            <w:pPr>
              <w:rPr>
                <w:rFonts w:ascii="Tahoma" w:eastAsia="MS Mincho" w:hAnsi="Tahoma" w:cs="Tahoma"/>
              </w:rPr>
            </w:pPr>
          </w:p>
          <w:p w:rsidR="004238AF" w:rsidRDefault="004238AF" w:rsidP="004238AF">
            <w:pPr>
              <w:rPr>
                <w:rFonts w:ascii="Tahoma" w:eastAsia="MS Mincho" w:hAnsi="Tahoma" w:cs="Tahoma"/>
              </w:rPr>
            </w:pPr>
          </w:p>
          <w:p w:rsidR="004238AF" w:rsidRPr="004238AF" w:rsidRDefault="004238AF" w:rsidP="004238AF">
            <w:pPr>
              <w:rPr>
                <w:rFonts w:ascii="Tahoma" w:hAnsi="Tahoma" w:cs="Tahoma"/>
              </w:rPr>
            </w:pPr>
          </w:p>
          <w:p w:rsidR="004238AF" w:rsidRDefault="004238AF" w:rsidP="00DE7603">
            <w:pPr>
              <w:pStyle w:val="ListParagraph"/>
              <w:rPr>
                <w:rFonts w:ascii="Tahoma" w:hAnsi="Tahoma" w:cs="Tahoma"/>
              </w:rPr>
            </w:pPr>
          </w:p>
          <w:p w:rsidR="007D4DC7" w:rsidRPr="00103FAA" w:rsidRDefault="007D4DC7" w:rsidP="00DE7603">
            <w:pPr>
              <w:pStyle w:val="ListParagraph"/>
              <w:rPr>
                <w:rFonts w:ascii="Tahoma" w:hAnsi="Tahoma" w:cs="Tahoma"/>
              </w:rPr>
            </w:pPr>
          </w:p>
          <w:p w:rsidR="007D4DC7" w:rsidRPr="00103FAA" w:rsidRDefault="007D4DC7" w:rsidP="00DE7603">
            <w:pPr>
              <w:pStyle w:val="ListParagraph"/>
              <w:rPr>
                <w:rFonts w:ascii="Tahoma" w:hAnsi="Tahoma" w:cs="Tahoma"/>
              </w:rPr>
            </w:pPr>
          </w:p>
          <w:p w:rsidR="007D4DC7" w:rsidRPr="00A75A43" w:rsidRDefault="007D4DC7" w:rsidP="007D4DC7">
            <w:pPr>
              <w:pStyle w:val="ListParagraph"/>
              <w:rPr>
                <w:rFonts w:ascii="Tahoma" w:hAnsi="Tahoma" w:cs="Tahoma"/>
              </w:rPr>
            </w:pPr>
          </w:p>
          <w:p w:rsidR="007D4DC7" w:rsidRPr="001D354F" w:rsidRDefault="007D4DC7" w:rsidP="00DE7603">
            <w:pPr>
              <w:ind w:left="360"/>
              <w:rPr>
                <w:rFonts w:ascii="Tahoma" w:hAnsi="Tahoma" w:cs="Tahoma"/>
              </w:rPr>
            </w:pPr>
          </w:p>
          <w:p w:rsidR="007D4DC7" w:rsidRDefault="007D4DC7" w:rsidP="00DE7603">
            <w:pPr>
              <w:rPr>
                <w:rFonts w:ascii="Tahoma" w:hAnsi="Tahoma" w:cs="Tahoma"/>
              </w:rPr>
            </w:pPr>
          </w:p>
          <w:p w:rsidR="007D4DC7" w:rsidRDefault="007D4DC7" w:rsidP="00DE7603">
            <w:pPr>
              <w:rPr>
                <w:rFonts w:ascii="Tahoma" w:hAnsi="Tahoma" w:cs="Tahoma"/>
              </w:rPr>
            </w:pPr>
          </w:p>
          <w:p w:rsidR="007D4DC7" w:rsidRPr="00466EA1" w:rsidRDefault="007D4DC7" w:rsidP="00466EA1">
            <w:pPr>
              <w:rPr>
                <w:rFonts w:ascii="Tahoma" w:hAnsi="Tahoma" w:cs="Tahoma"/>
              </w:rPr>
            </w:pPr>
          </w:p>
          <w:p w:rsidR="004238AF" w:rsidRPr="004238AF" w:rsidRDefault="004238AF" w:rsidP="004238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22.</w:t>
            </w:r>
          </w:p>
          <w:p w:rsidR="001D2E88" w:rsidRPr="004238AF" w:rsidRDefault="004238AF" w:rsidP="004238AF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A1D16B7" wp14:editId="27B87969">
                  <wp:extent cx="3136633" cy="22574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542" cy="226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7D2197" w:rsidRDefault="007D2197" w:rsidP="00DE7603">
            <w:pPr>
              <w:pStyle w:val="ListParagraph"/>
              <w:rPr>
                <w:rFonts w:ascii="Tahoma" w:hAnsi="Tahoma" w:cs="Tahoma"/>
              </w:rPr>
            </w:pPr>
          </w:p>
          <w:p w:rsidR="007D2197" w:rsidRPr="007D2197" w:rsidRDefault="007D2197" w:rsidP="007D2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</w:t>
            </w:r>
          </w:p>
          <w:p w:rsidR="00CE6C1E" w:rsidRDefault="007D2197" w:rsidP="00DE7603">
            <w:pPr>
              <w:pStyle w:val="ListParagrap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BD87869" wp14:editId="176881C6">
                  <wp:extent cx="2276475" cy="315715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350" cy="316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C1E" w:rsidRDefault="00CE6C1E" w:rsidP="00DE7603">
            <w:pPr>
              <w:pStyle w:val="ListParagraph"/>
              <w:rPr>
                <w:rFonts w:ascii="Tahoma" w:hAnsi="Tahoma" w:cs="Tahoma"/>
              </w:rPr>
            </w:pPr>
          </w:p>
          <w:p w:rsidR="00CE6C1E" w:rsidRDefault="00CE6C1E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1D2E88" w:rsidRDefault="001D2E88" w:rsidP="00DE7603">
            <w:pPr>
              <w:pStyle w:val="ListParagraph"/>
              <w:rPr>
                <w:rFonts w:ascii="Tahoma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8C1EB4" w:rsidP="001D2E88">
            <w:pPr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 xml:space="preserve"> </w:t>
            </w:r>
          </w:p>
          <w:p w:rsidR="00CE6C1E" w:rsidRDefault="0052134E" w:rsidP="001D2E88">
            <w:pPr>
              <w:rPr>
                <w:rFonts w:ascii="Tahoma" w:eastAsia="MS Mincho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50800</wp:posOffset>
                  </wp:positionV>
                  <wp:extent cx="2214245" cy="16573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EB4">
              <w:rPr>
                <w:rFonts w:ascii="Tahoma" w:eastAsia="MS Mincho" w:hAnsi="Tahoma" w:cs="Tahoma"/>
              </w:rPr>
              <w:t xml:space="preserve">       27.    </w:t>
            </w: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CE6C1E" w:rsidRDefault="00CE6C1E" w:rsidP="001D2E88">
            <w:pPr>
              <w:rPr>
                <w:rFonts w:ascii="Tahoma" w:eastAsia="MS Mincho" w:hAnsi="Tahoma" w:cs="Tahoma"/>
              </w:rPr>
            </w:pPr>
          </w:p>
          <w:p w:rsidR="001D2E88" w:rsidRPr="001D2E88" w:rsidRDefault="001D2E88" w:rsidP="008C1EB4">
            <w:pPr>
              <w:rPr>
                <w:rFonts w:ascii="Tahoma" w:hAnsi="Tahoma" w:cs="Tahoma"/>
              </w:rPr>
            </w:pPr>
          </w:p>
        </w:tc>
      </w:tr>
      <w:tr w:rsidR="008C1EB4" w:rsidRPr="002448CF" w:rsidTr="007D4DC7">
        <w:tc>
          <w:tcPr>
            <w:tcW w:w="5811" w:type="dxa"/>
          </w:tcPr>
          <w:p w:rsidR="008C1EB4" w:rsidRDefault="008C1EB4" w:rsidP="001D2E88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77" w:type="dxa"/>
          </w:tcPr>
          <w:p w:rsidR="008C1EB4" w:rsidRDefault="008C1EB4" w:rsidP="00DE7603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:rsidR="00B15DB8" w:rsidRDefault="00B15DB8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p w:rsidR="00B15DB8" w:rsidRDefault="00B15DB8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p w:rsidR="00B15DB8" w:rsidRDefault="00B15DB8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p w:rsidR="0052134E" w:rsidRDefault="0052134E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p w:rsidR="0052134E" w:rsidRDefault="0052134E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  <w:bookmarkStart w:id="0" w:name="_GoBack"/>
      <w:bookmarkEnd w:id="0"/>
    </w:p>
    <w:p w:rsidR="0052134E" w:rsidRDefault="0052134E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p w:rsidR="0052134E" w:rsidRDefault="0052134E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p w:rsidR="001A51A5" w:rsidRDefault="001A51A5" w:rsidP="00EC0283">
      <w:pPr>
        <w:rPr>
          <w:rFonts w:ascii="Century Gothic" w:eastAsia="MS Mincho" w:hAnsi="Century Gothic"/>
          <w:b/>
          <w:color w:val="000000"/>
          <w:sz w:val="20"/>
          <w:szCs w:val="20"/>
        </w:rPr>
      </w:pPr>
      <w:r>
        <w:rPr>
          <w:rFonts w:ascii="Century Gothic" w:eastAsia="MS Mincho" w:hAnsi="Century Gothic"/>
          <w:b/>
          <w:color w:val="000000"/>
          <w:sz w:val="20"/>
          <w:szCs w:val="20"/>
        </w:rPr>
        <w:t xml:space="preserve">Spiraling </w:t>
      </w:r>
    </w:p>
    <w:p w:rsidR="00640AA5" w:rsidRDefault="00EB5B77" w:rsidP="00EC0283">
      <w:pPr>
        <w:rPr>
          <w:rFonts w:ascii="Century Gothic" w:eastAsia="MS Mincho" w:hAnsi="Century Gothic"/>
          <w:color w:val="000000"/>
          <w:sz w:val="20"/>
          <w:szCs w:val="20"/>
        </w:rPr>
      </w:pPr>
      <w:r w:rsidRPr="00640AA5">
        <w:rPr>
          <w:rFonts w:ascii="Century Gothic" w:eastAsia="MS Mincho" w:hAnsi="Century Gothic"/>
          <w:b/>
          <w:color w:val="000000"/>
          <w:sz w:val="20"/>
          <w:szCs w:val="20"/>
        </w:rPr>
        <w:t xml:space="preserve">ΔABC has the coordinates </w:t>
      </w:r>
      <w:proofErr w:type="gramStart"/>
      <w:r w:rsidR="0052134E">
        <w:rPr>
          <w:rFonts w:ascii="Century Gothic" w:eastAsia="MS Mincho" w:hAnsi="Century Gothic"/>
          <w:b/>
          <w:color w:val="000000"/>
          <w:szCs w:val="20"/>
        </w:rPr>
        <w:t>A(</w:t>
      </w:r>
      <w:proofErr w:type="gramEnd"/>
      <w:r w:rsidR="0052134E">
        <w:rPr>
          <w:rFonts w:ascii="Century Gothic" w:eastAsia="MS Mincho" w:hAnsi="Century Gothic"/>
          <w:b/>
          <w:color w:val="000000"/>
          <w:szCs w:val="20"/>
        </w:rPr>
        <w:t>1, 6), B(2, 2</w:t>
      </w:r>
      <w:r w:rsidRPr="00640AA5">
        <w:rPr>
          <w:rFonts w:ascii="Century Gothic" w:eastAsia="MS Mincho" w:hAnsi="Century Gothic"/>
          <w:b/>
          <w:color w:val="000000"/>
          <w:szCs w:val="20"/>
        </w:rPr>
        <w:t xml:space="preserve">), </w:t>
      </w:r>
      <w:r w:rsidRPr="00640AA5">
        <w:rPr>
          <w:rFonts w:ascii="Century Gothic" w:eastAsia="MS Mincho" w:hAnsi="Century Gothic"/>
          <w:b/>
          <w:color w:val="000000"/>
          <w:sz w:val="20"/>
          <w:szCs w:val="20"/>
        </w:rPr>
        <w:t xml:space="preserve">and </w:t>
      </w:r>
      <w:r w:rsidR="0052134E">
        <w:rPr>
          <w:rFonts w:ascii="Century Gothic" w:eastAsia="MS Mincho" w:hAnsi="Century Gothic"/>
          <w:b/>
          <w:color w:val="000000"/>
          <w:szCs w:val="20"/>
        </w:rPr>
        <w:t>C(5</w:t>
      </w:r>
      <w:r w:rsidRPr="00640AA5">
        <w:rPr>
          <w:rFonts w:ascii="Century Gothic" w:eastAsia="MS Mincho" w:hAnsi="Century Gothic"/>
          <w:b/>
          <w:color w:val="000000"/>
          <w:szCs w:val="20"/>
        </w:rPr>
        <w:t xml:space="preserve">, </w:t>
      </w:r>
      <w:r w:rsidR="0052134E">
        <w:rPr>
          <w:rFonts w:ascii="Century Gothic" w:eastAsia="MS Mincho" w:hAnsi="Century Gothic"/>
          <w:b/>
          <w:color w:val="000000"/>
          <w:szCs w:val="20"/>
        </w:rPr>
        <w:t>6</w:t>
      </w:r>
      <w:r w:rsidRPr="00640AA5">
        <w:rPr>
          <w:rFonts w:ascii="Century Gothic" w:eastAsia="MS Mincho" w:hAnsi="Century Gothic"/>
          <w:b/>
          <w:color w:val="000000"/>
          <w:szCs w:val="20"/>
        </w:rPr>
        <w:t>)</w:t>
      </w:r>
      <w:r w:rsidRPr="00640AA5">
        <w:rPr>
          <w:rFonts w:ascii="Century Gothic" w:eastAsia="MS Mincho" w:hAnsi="Century Gothic"/>
          <w:b/>
          <w:color w:val="000000"/>
          <w:sz w:val="20"/>
          <w:szCs w:val="20"/>
        </w:rPr>
        <w:t>.</w:t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 </w:t>
      </w:r>
    </w:p>
    <w:p w:rsidR="00640AA5" w:rsidRDefault="00640AA5" w:rsidP="00640AA5">
      <w:pPr>
        <w:ind w:left="360"/>
        <w:rPr>
          <w:rFonts w:ascii="Century Gothic" w:eastAsia="MS Mincho" w:hAnsi="Century Gothic"/>
          <w:color w:val="000000"/>
          <w:sz w:val="20"/>
          <w:szCs w:val="20"/>
        </w:rPr>
      </w:pPr>
    </w:p>
    <w:p w:rsidR="00562366" w:rsidRDefault="00EB5B77" w:rsidP="00562366">
      <w:pPr>
        <w:rPr>
          <w:rFonts w:ascii="Century Gothic" w:eastAsia="MS Mincho" w:hAnsi="Century Gothic"/>
          <w:color w:val="000000"/>
          <w:sz w:val="20"/>
          <w:szCs w:val="20"/>
        </w:rPr>
      </w:pPr>
      <w:r w:rsidRPr="00640AA5">
        <w:rPr>
          <w:rFonts w:ascii="Century Gothic" w:eastAsia="MS Mincho" w:hAnsi="Century Gothic"/>
          <w:color w:val="000000"/>
          <w:sz w:val="20"/>
          <w:szCs w:val="20"/>
        </w:rPr>
        <w:t>For each of the following transformations, write the coordinates of the image of ΔA’B’C’</w:t>
      </w:r>
      <w:r w:rsidR="009C65CF">
        <w:rPr>
          <w:rFonts w:ascii="Century Gothic" w:eastAsia="MS Mincho" w:hAnsi="Century Gothic"/>
          <w:color w:val="000000"/>
          <w:sz w:val="20"/>
          <w:szCs w:val="20"/>
        </w:rPr>
        <w:t>.  Use the coordinate plane to help you.</w:t>
      </w:r>
    </w:p>
    <w:p w:rsidR="00EB5B77" w:rsidRPr="00562366" w:rsidRDefault="00EB5B77" w:rsidP="00562366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B5B77" w:rsidRPr="00640AA5" w:rsidRDefault="00EB5B77" w:rsidP="00EC0283">
      <w:pPr>
        <w:ind w:left="720"/>
        <w:rPr>
          <w:rFonts w:ascii="Century Gothic" w:eastAsia="MS Mincho" w:hAnsi="Century Gothic"/>
          <w:color w:val="000000"/>
          <w:sz w:val="20"/>
          <w:szCs w:val="20"/>
        </w:rPr>
      </w:pP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 w:rsidRPr="002226D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33E9FC" wp14:editId="02A4343B">
            <wp:simplePos x="0" y="0"/>
            <wp:positionH relativeFrom="page">
              <wp:align>right</wp:align>
            </wp:positionH>
            <wp:positionV relativeFrom="paragraph">
              <wp:posOffset>55880</wp:posOffset>
            </wp:positionV>
            <wp:extent cx="2542032" cy="2450592"/>
            <wp:effectExtent l="0" t="0" r="0" b="6985"/>
            <wp:wrapSquare wrapText="bothSides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3589" r="3139" b="6726"/>
                    <a:stretch/>
                  </pic:blipFill>
                  <pic:spPr bwMode="auto">
                    <a:xfrm>
                      <a:off x="0" y="0"/>
                      <a:ext cx="2542032" cy="24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MS Mincho" w:hAnsi="Century Gothic"/>
          <w:color w:val="000000"/>
          <w:sz w:val="20"/>
          <w:szCs w:val="20"/>
        </w:rPr>
        <w:t>1.</w:t>
      </w:r>
      <w:r w:rsidRPr="009C65CF">
        <w:rPr>
          <w:rFonts w:ascii="Century Gothic" w:eastAsia="MS Mincho" w:hAnsi="Century Gothic"/>
          <w:color w:val="000000"/>
          <w:sz w:val="20"/>
          <w:szCs w:val="20"/>
        </w:rPr>
        <w:t xml:space="preserve"> Translate</w:t>
      </w:r>
      <w:r w:rsidR="0052134E">
        <w:rPr>
          <w:rFonts w:ascii="Century Gothic" w:eastAsia="MS Mincho" w:hAnsi="Century Gothic"/>
          <w:color w:val="000000"/>
          <w:sz w:val="20"/>
          <w:szCs w:val="20"/>
        </w:rPr>
        <w:t xml:space="preserve"> 3 right and 4</w:t>
      </w:r>
      <w:r w:rsidR="00EB5B77" w:rsidRPr="009C65CF">
        <w:rPr>
          <w:rFonts w:ascii="Century Gothic" w:eastAsia="MS Mincho" w:hAnsi="Century Gothic"/>
          <w:color w:val="000000"/>
          <w:sz w:val="20"/>
          <w:szCs w:val="20"/>
        </w:rPr>
        <w:t xml:space="preserve"> up.</w:t>
      </w: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B5B77" w:rsidRPr="00640AA5" w:rsidRDefault="00EB5B77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A’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B’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C’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br/>
      </w: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>
        <w:rPr>
          <w:rFonts w:ascii="Century Gothic" w:eastAsia="MS Mincho" w:hAnsi="Century Gothic"/>
          <w:color w:val="000000"/>
          <w:sz w:val="20"/>
          <w:szCs w:val="20"/>
        </w:rPr>
        <w:t>2. Reflect</w:t>
      </w:r>
      <w:r w:rsidR="0052134E">
        <w:rPr>
          <w:rFonts w:ascii="Century Gothic" w:eastAsia="MS Mincho" w:hAnsi="Century Gothic"/>
          <w:color w:val="000000"/>
          <w:sz w:val="20"/>
          <w:szCs w:val="20"/>
        </w:rPr>
        <w:t xml:space="preserve"> over the x</w:t>
      </w:r>
      <w:r w:rsidR="001A51A5">
        <w:rPr>
          <w:rFonts w:ascii="Century Gothic" w:eastAsia="MS Mincho" w:hAnsi="Century Gothic"/>
          <w:color w:val="000000"/>
          <w:sz w:val="20"/>
          <w:szCs w:val="20"/>
        </w:rPr>
        <w:t>-axis</w:t>
      </w:r>
      <w:r w:rsidR="00EB5B77" w:rsidRPr="00640AA5">
        <w:rPr>
          <w:rFonts w:ascii="Century Gothic" w:eastAsia="MS Mincho" w:hAnsi="Century Gothic"/>
          <w:color w:val="000000"/>
          <w:sz w:val="20"/>
          <w:szCs w:val="20"/>
        </w:rPr>
        <w:t>.</w:t>
      </w: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B5B77" w:rsidRPr="00640AA5" w:rsidRDefault="00EB5B77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A’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B’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C’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br/>
      </w: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>
        <w:rPr>
          <w:rFonts w:ascii="Century Gothic" w:eastAsia="MS Mincho" w:hAnsi="Century Gothic"/>
          <w:color w:val="000000"/>
          <w:sz w:val="20"/>
          <w:szCs w:val="20"/>
        </w:rPr>
        <w:t>3.</w:t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 Rotate</w:t>
      </w:r>
      <w:r w:rsidR="0052134E">
        <w:rPr>
          <w:rFonts w:ascii="Century Gothic" w:eastAsia="MS Mincho" w:hAnsi="Century Gothic"/>
          <w:color w:val="000000"/>
          <w:sz w:val="20"/>
          <w:szCs w:val="20"/>
        </w:rPr>
        <w:t xml:space="preserve"> 90° </w:t>
      </w:r>
      <w:r w:rsidR="00EB5B77" w:rsidRPr="00640AA5">
        <w:rPr>
          <w:rFonts w:ascii="Century Gothic" w:eastAsia="MS Mincho" w:hAnsi="Century Gothic"/>
          <w:color w:val="000000"/>
          <w:sz w:val="20"/>
          <w:szCs w:val="20"/>
        </w:rPr>
        <w:t>clockwise about the origin.</w:t>
      </w: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B5B77" w:rsidRPr="00640AA5" w:rsidRDefault="00EB5B77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A’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B’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C’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br/>
      </w: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>
        <w:rPr>
          <w:rFonts w:ascii="Century Gothic" w:eastAsia="MS Mincho" w:hAnsi="Century Gothic"/>
          <w:color w:val="000000"/>
          <w:sz w:val="20"/>
          <w:szCs w:val="20"/>
        </w:rPr>
        <w:t>4.</w:t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 Rotate</w:t>
      </w:r>
      <w:r w:rsidR="00EB5B77"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 180° clockwise about the origin.</w:t>
      </w:r>
    </w:p>
    <w:p w:rsidR="009C65CF" w:rsidRDefault="009C65CF" w:rsidP="009C65CF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B5B77" w:rsidRPr="00640AA5" w:rsidRDefault="00EB5B77" w:rsidP="009C65CF">
      <w:pPr>
        <w:rPr>
          <w:rFonts w:ascii="Century Gothic" w:eastAsia="MS Mincho" w:hAnsi="Century Gothic"/>
          <w:color w:val="000000"/>
          <w:sz w:val="20"/>
          <w:szCs w:val="20"/>
        </w:rPr>
      </w:pP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A’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B’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="00697E61" w:rsidRPr="00640AA5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</w:rPr>
        <w:t xml:space="preserve">C’ </w:t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  <w:r w:rsidRPr="00640AA5">
        <w:rPr>
          <w:rFonts w:ascii="Century Gothic" w:eastAsia="MS Mincho" w:hAnsi="Century Gothic"/>
          <w:color w:val="000000"/>
          <w:sz w:val="20"/>
          <w:szCs w:val="20"/>
          <w:u w:val="single"/>
        </w:rPr>
        <w:tab/>
      </w:r>
    </w:p>
    <w:p w:rsidR="00697E61" w:rsidRDefault="00697E61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Default="00EC0283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Default="00EC0283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Default="00EC0283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Default="00EC0283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7641F1" w:rsidRDefault="007641F1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7641F1" w:rsidRDefault="007641F1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p w:rsidR="00EC0283" w:rsidRPr="00640AA5" w:rsidRDefault="00EC0283" w:rsidP="00EC0283">
      <w:pPr>
        <w:rPr>
          <w:rFonts w:ascii="Century Gothic" w:eastAsia="MS Mincho" w:hAnsi="Century Gothic"/>
          <w:color w:val="000000"/>
          <w:sz w:val="20"/>
          <w:szCs w:val="20"/>
        </w:rPr>
      </w:pPr>
    </w:p>
    <w:sectPr w:rsidR="00EC0283" w:rsidRPr="00640AA5" w:rsidSect="009C65CF">
      <w:headerReference w:type="default" r:id="rId18"/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53" w:rsidRDefault="00CE5953">
      <w:r>
        <w:separator/>
      </w:r>
    </w:p>
  </w:endnote>
  <w:endnote w:type="continuationSeparator" w:id="0">
    <w:p w:rsidR="00CE5953" w:rsidRDefault="00C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53" w:rsidRDefault="00CE5953">
      <w:r>
        <w:separator/>
      </w:r>
    </w:p>
  </w:footnote>
  <w:footnote w:type="continuationSeparator" w:id="0">
    <w:p w:rsidR="00CE5953" w:rsidRDefault="00CE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3C" w:rsidRPr="00C8290B" w:rsidRDefault="00DC143C" w:rsidP="00C8290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52"/>
    <w:multiLevelType w:val="hybridMultilevel"/>
    <w:tmpl w:val="8C5A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6E3"/>
    <w:multiLevelType w:val="hybridMultilevel"/>
    <w:tmpl w:val="AC7C842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AE7"/>
    <w:multiLevelType w:val="hybridMultilevel"/>
    <w:tmpl w:val="706075E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26DC7"/>
    <w:multiLevelType w:val="hybridMultilevel"/>
    <w:tmpl w:val="74CC4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55040"/>
    <w:multiLevelType w:val="hybridMultilevel"/>
    <w:tmpl w:val="10AE4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1F65"/>
    <w:multiLevelType w:val="hybridMultilevel"/>
    <w:tmpl w:val="2F2AE60E"/>
    <w:lvl w:ilvl="0" w:tplc="D7463CB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0343"/>
    <w:multiLevelType w:val="hybridMultilevel"/>
    <w:tmpl w:val="5F8E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1B22"/>
    <w:multiLevelType w:val="hybridMultilevel"/>
    <w:tmpl w:val="6E6A4434"/>
    <w:lvl w:ilvl="0" w:tplc="2960C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A87BA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146C9"/>
    <w:multiLevelType w:val="hybridMultilevel"/>
    <w:tmpl w:val="A0E853C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A2D03"/>
    <w:multiLevelType w:val="multilevel"/>
    <w:tmpl w:val="2F2AE60E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32B1"/>
    <w:multiLevelType w:val="multilevel"/>
    <w:tmpl w:val="C5305466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B630AF"/>
    <w:multiLevelType w:val="hybridMultilevel"/>
    <w:tmpl w:val="9934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27A3"/>
    <w:multiLevelType w:val="hybridMultilevel"/>
    <w:tmpl w:val="50CC1922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01380"/>
    <w:multiLevelType w:val="hybridMultilevel"/>
    <w:tmpl w:val="B0EE0D50"/>
    <w:lvl w:ilvl="0" w:tplc="4B4069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27186"/>
    <w:multiLevelType w:val="hybridMultilevel"/>
    <w:tmpl w:val="6B7018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8D12E5"/>
    <w:multiLevelType w:val="multilevel"/>
    <w:tmpl w:val="EE305468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DF9"/>
    <w:multiLevelType w:val="hybridMultilevel"/>
    <w:tmpl w:val="4122186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C39B6"/>
    <w:multiLevelType w:val="hybridMultilevel"/>
    <w:tmpl w:val="A752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503A"/>
    <w:multiLevelType w:val="hybridMultilevel"/>
    <w:tmpl w:val="EE305468"/>
    <w:lvl w:ilvl="0" w:tplc="F05A4FF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A6C3B"/>
    <w:multiLevelType w:val="multilevel"/>
    <w:tmpl w:val="B47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A3024D"/>
    <w:multiLevelType w:val="hybridMultilevel"/>
    <w:tmpl w:val="CFE4FA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2628"/>
    <w:multiLevelType w:val="hybridMultilevel"/>
    <w:tmpl w:val="2AE28BE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51D49"/>
    <w:multiLevelType w:val="hybridMultilevel"/>
    <w:tmpl w:val="B5FE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13222"/>
    <w:multiLevelType w:val="hybridMultilevel"/>
    <w:tmpl w:val="90AC8150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3333A"/>
    <w:multiLevelType w:val="multilevel"/>
    <w:tmpl w:val="0800422A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C0EAB"/>
    <w:multiLevelType w:val="hybridMultilevel"/>
    <w:tmpl w:val="DE12FBC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F2984"/>
    <w:multiLevelType w:val="hybridMultilevel"/>
    <w:tmpl w:val="C34009BA"/>
    <w:lvl w:ilvl="0" w:tplc="68C832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8A21B4A">
      <w:start w:val="2"/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59B74E7"/>
    <w:multiLevelType w:val="hybridMultilevel"/>
    <w:tmpl w:val="B6B48E0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41C97"/>
    <w:multiLevelType w:val="hybridMultilevel"/>
    <w:tmpl w:val="D3BE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86887"/>
    <w:multiLevelType w:val="hybridMultilevel"/>
    <w:tmpl w:val="947E502E"/>
    <w:lvl w:ilvl="0" w:tplc="4DFA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D206A"/>
    <w:multiLevelType w:val="hybridMultilevel"/>
    <w:tmpl w:val="C480E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B5452"/>
    <w:multiLevelType w:val="hybridMultilevel"/>
    <w:tmpl w:val="6756E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425E2"/>
    <w:multiLevelType w:val="multilevel"/>
    <w:tmpl w:val="FBAA75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669EC"/>
    <w:multiLevelType w:val="hybridMultilevel"/>
    <w:tmpl w:val="3F680A9E"/>
    <w:lvl w:ilvl="0" w:tplc="E93AF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F2613"/>
    <w:multiLevelType w:val="hybridMultilevel"/>
    <w:tmpl w:val="B13A6EE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74849"/>
    <w:multiLevelType w:val="hybridMultilevel"/>
    <w:tmpl w:val="99ACD142"/>
    <w:lvl w:ilvl="0" w:tplc="8938B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D5F"/>
    <w:multiLevelType w:val="hybridMultilevel"/>
    <w:tmpl w:val="A992C81C"/>
    <w:lvl w:ilvl="0" w:tplc="859294D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3E1E36"/>
    <w:multiLevelType w:val="hybridMultilevel"/>
    <w:tmpl w:val="60E0F53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7490CB6"/>
    <w:multiLevelType w:val="hybridMultilevel"/>
    <w:tmpl w:val="8354B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732C0"/>
    <w:multiLevelType w:val="hybridMultilevel"/>
    <w:tmpl w:val="19D2DC0E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72301"/>
    <w:multiLevelType w:val="hybridMultilevel"/>
    <w:tmpl w:val="0800422A"/>
    <w:lvl w:ilvl="0" w:tplc="D7463CB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41F6C"/>
    <w:multiLevelType w:val="hybridMultilevel"/>
    <w:tmpl w:val="9934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91075"/>
    <w:multiLevelType w:val="hybridMultilevel"/>
    <w:tmpl w:val="FBAA75EC"/>
    <w:lvl w:ilvl="0" w:tplc="EC36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42"/>
  </w:num>
  <w:num w:numId="5">
    <w:abstractNumId w:val="32"/>
  </w:num>
  <w:num w:numId="6">
    <w:abstractNumId w:val="5"/>
  </w:num>
  <w:num w:numId="7">
    <w:abstractNumId w:val="9"/>
  </w:num>
  <w:num w:numId="8">
    <w:abstractNumId w:val="40"/>
  </w:num>
  <w:num w:numId="9">
    <w:abstractNumId w:val="24"/>
  </w:num>
  <w:num w:numId="10">
    <w:abstractNumId w:val="39"/>
  </w:num>
  <w:num w:numId="11">
    <w:abstractNumId w:val="23"/>
  </w:num>
  <w:num w:numId="12">
    <w:abstractNumId w:val="1"/>
  </w:num>
  <w:num w:numId="13">
    <w:abstractNumId w:val="3"/>
  </w:num>
  <w:num w:numId="14">
    <w:abstractNumId w:val="12"/>
  </w:num>
  <w:num w:numId="15">
    <w:abstractNumId w:val="29"/>
  </w:num>
  <w:num w:numId="16">
    <w:abstractNumId w:val="8"/>
  </w:num>
  <w:num w:numId="17">
    <w:abstractNumId w:val="16"/>
  </w:num>
  <w:num w:numId="18">
    <w:abstractNumId w:val="28"/>
  </w:num>
  <w:num w:numId="19">
    <w:abstractNumId w:val="11"/>
  </w:num>
  <w:num w:numId="20">
    <w:abstractNumId w:val="14"/>
  </w:num>
  <w:num w:numId="21">
    <w:abstractNumId w:val="33"/>
  </w:num>
  <w:num w:numId="22">
    <w:abstractNumId w:val="13"/>
  </w:num>
  <w:num w:numId="23">
    <w:abstractNumId w:val="41"/>
  </w:num>
  <w:num w:numId="24">
    <w:abstractNumId w:val="22"/>
  </w:num>
  <w:num w:numId="25">
    <w:abstractNumId w:val="35"/>
  </w:num>
  <w:num w:numId="26">
    <w:abstractNumId w:val="30"/>
  </w:num>
  <w:num w:numId="27">
    <w:abstractNumId w:val="36"/>
  </w:num>
  <w:num w:numId="28">
    <w:abstractNumId w:val="7"/>
  </w:num>
  <w:num w:numId="29">
    <w:abstractNumId w:val="26"/>
  </w:num>
  <w:num w:numId="30">
    <w:abstractNumId w:val="38"/>
  </w:num>
  <w:num w:numId="31">
    <w:abstractNumId w:val="0"/>
  </w:num>
  <w:num w:numId="32">
    <w:abstractNumId w:val="31"/>
  </w:num>
  <w:num w:numId="33">
    <w:abstractNumId w:val="17"/>
  </w:num>
  <w:num w:numId="34">
    <w:abstractNumId w:val="4"/>
  </w:num>
  <w:num w:numId="35">
    <w:abstractNumId w:val="37"/>
  </w:num>
  <w:num w:numId="36">
    <w:abstractNumId w:val="10"/>
  </w:num>
  <w:num w:numId="37">
    <w:abstractNumId w:val="20"/>
  </w:num>
  <w:num w:numId="38">
    <w:abstractNumId w:val="34"/>
  </w:num>
  <w:num w:numId="39">
    <w:abstractNumId w:val="2"/>
  </w:num>
  <w:num w:numId="40">
    <w:abstractNumId w:val="25"/>
  </w:num>
  <w:num w:numId="41">
    <w:abstractNumId w:val="27"/>
  </w:num>
  <w:num w:numId="42">
    <w:abstractNumId w:val="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E"/>
    <w:rsid w:val="00002A44"/>
    <w:rsid w:val="00033FEF"/>
    <w:rsid w:val="00034BFD"/>
    <w:rsid w:val="00043D77"/>
    <w:rsid w:val="0005340B"/>
    <w:rsid w:val="000A1AF8"/>
    <w:rsid w:val="000C7681"/>
    <w:rsid w:val="000D3F5A"/>
    <w:rsid w:val="00113E54"/>
    <w:rsid w:val="00137138"/>
    <w:rsid w:val="00192FD7"/>
    <w:rsid w:val="00193AE3"/>
    <w:rsid w:val="001A51A5"/>
    <w:rsid w:val="001D021D"/>
    <w:rsid w:val="001D2E88"/>
    <w:rsid w:val="001F73D4"/>
    <w:rsid w:val="00221C1A"/>
    <w:rsid w:val="0029093A"/>
    <w:rsid w:val="002A4D5D"/>
    <w:rsid w:val="002C0D45"/>
    <w:rsid w:val="002D579D"/>
    <w:rsid w:val="002E718C"/>
    <w:rsid w:val="00345AD4"/>
    <w:rsid w:val="00376CF9"/>
    <w:rsid w:val="00392E1F"/>
    <w:rsid w:val="003A5C57"/>
    <w:rsid w:val="003D64D0"/>
    <w:rsid w:val="003E476B"/>
    <w:rsid w:val="004238AF"/>
    <w:rsid w:val="0042638C"/>
    <w:rsid w:val="00427721"/>
    <w:rsid w:val="00457902"/>
    <w:rsid w:val="00466EA1"/>
    <w:rsid w:val="004B6C1F"/>
    <w:rsid w:val="0052134E"/>
    <w:rsid w:val="00562366"/>
    <w:rsid w:val="005C4290"/>
    <w:rsid w:val="00602829"/>
    <w:rsid w:val="006202D2"/>
    <w:rsid w:val="0062336E"/>
    <w:rsid w:val="00640AA5"/>
    <w:rsid w:val="006739A1"/>
    <w:rsid w:val="00697E61"/>
    <w:rsid w:val="006A37CE"/>
    <w:rsid w:val="006C2D1D"/>
    <w:rsid w:val="006F67E8"/>
    <w:rsid w:val="00700CBE"/>
    <w:rsid w:val="007044DC"/>
    <w:rsid w:val="00705DCE"/>
    <w:rsid w:val="00712B34"/>
    <w:rsid w:val="00715BEA"/>
    <w:rsid w:val="00747981"/>
    <w:rsid w:val="007641F1"/>
    <w:rsid w:val="00782F3F"/>
    <w:rsid w:val="007A537E"/>
    <w:rsid w:val="007D2197"/>
    <w:rsid w:val="007D4DC7"/>
    <w:rsid w:val="00823A6B"/>
    <w:rsid w:val="00866413"/>
    <w:rsid w:val="0087737A"/>
    <w:rsid w:val="008A3A28"/>
    <w:rsid w:val="008C1EB4"/>
    <w:rsid w:val="008C3F0D"/>
    <w:rsid w:val="008D21B0"/>
    <w:rsid w:val="00902B9A"/>
    <w:rsid w:val="00950DF0"/>
    <w:rsid w:val="00954917"/>
    <w:rsid w:val="009730FB"/>
    <w:rsid w:val="00986B03"/>
    <w:rsid w:val="009B16EA"/>
    <w:rsid w:val="009C65CF"/>
    <w:rsid w:val="00A43422"/>
    <w:rsid w:val="00A54914"/>
    <w:rsid w:val="00A83326"/>
    <w:rsid w:val="00A84D60"/>
    <w:rsid w:val="00AB05CF"/>
    <w:rsid w:val="00B14824"/>
    <w:rsid w:val="00B15DB8"/>
    <w:rsid w:val="00B6606C"/>
    <w:rsid w:val="00B75069"/>
    <w:rsid w:val="00BA42B4"/>
    <w:rsid w:val="00BA7FF0"/>
    <w:rsid w:val="00BD2E1F"/>
    <w:rsid w:val="00BE0EFF"/>
    <w:rsid w:val="00BF4DD8"/>
    <w:rsid w:val="00C324B0"/>
    <w:rsid w:val="00C8290B"/>
    <w:rsid w:val="00CA53BB"/>
    <w:rsid w:val="00CB72CB"/>
    <w:rsid w:val="00CE5953"/>
    <w:rsid w:val="00CE6C1E"/>
    <w:rsid w:val="00D23A3A"/>
    <w:rsid w:val="00D44FF5"/>
    <w:rsid w:val="00D610EA"/>
    <w:rsid w:val="00DA28FF"/>
    <w:rsid w:val="00DC143C"/>
    <w:rsid w:val="00DD3F0B"/>
    <w:rsid w:val="00E23633"/>
    <w:rsid w:val="00E26256"/>
    <w:rsid w:val="00E328B4"/>
    <w:rsid w:val="00E54974"/>
    <w:rsid w:val="00E54BC4"/>
    <w:rsid w:val="00E95836"/>
    <w:rsid w:val="00EB5B77"/>
    <w:rsid w:val="00EC0049"/>
    <w:rsid w:val="00EC0283"/>
    <w:rsid w:val="00F310A5"/>
    <w:rsid w:val="00F318AF"/>
    <w:rsid w:val="00F55878"/>
    <w:rsid w:val="00F9493F"/>
    <w:rsid w:val="00FC7B8D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FF1032"/>
  <w15:chartTrackingRefBased/>
  <w15:docId w15:val="{F012E2AB-0518-4264-BECC-61C51EF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84D60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4D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8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290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D021D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F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DD8"/>
    <w:rPr>
      <w:rFonts w:ascii="Tahoma" w:hAnsi="Tahoma" w:cs="Tahoma"/>
      <w:sz w:val="16"/>
      <w:szCs w:val="16"/>
    </w:rPr>
  </w:style>
  <w:style w:type="character" w:styleId="Hyperlink">
    <w:name w:val="Hyperlink"/>
    <w:rsid w:val="006202D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13E54"/>
    <w:rPr>
      <w:rFonts w:eastAsia="MS Mincho"/>
      <w:sz w:val="24"/>
      <w:szCs w:val="24"/>
    </w:rPr>
  </w:style>
  <w:style w:type="character" w:customStyle="1" w:styleId="FooterChar">
    <w:name w:val="Footer Char"/>
    <w:link w:val="Footer"/>
    <w:uiPriority w:val="99"/>
    <w:rsid w:val="006028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2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15FF-220E-4353-93B1-6B175E0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246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&amp; Inequalities</vt:lpstr>
    </vt:vector>
  </TitlesOfParts>
  <Company>Cobb County School District</Company>
  <LinksUpToDate>false</LinksUpToDate>
  <CharactersWithSpaces>1702</CharactersWithSpaces>
  <SharedDoc>false</SharedDoc>
  <HLinks>
    <vt:vector size="120" baseType="variant">
      <vt:variant>
        <vt:i4>3735597</vt:i4>
      </vt:variant>
      <vt:variant>
        <vt:i4>27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24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21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18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15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12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6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4130</vt:i4>
      </vt:variant>
      <vt:variant>
        <vt:i4>1026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4244</vt:i4>
      </vt:variant>
      <vt:variant>
        <vt:i4>1027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4355</vt:i4>
      </vt:variant>
      <vt:variant>
        <vt:i4>1028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4644</vt:i4>
      </vt:variant>
      <vt:variant>
        <vt:i4>1029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4758</vt:i4>
      </vt:variant>
      <vt:variant>
        <vt:i4>1030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4869</vt:i4>
      </vt:variant>
      <vt:variant>
        <vt:i4>1031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5112</vt:i4>
      </vt:variant>
      <vt:variant>
        <vt:i4>1032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5226</vt:i4>
      </vt:variant>
      <vt:variant>
        <vt:i4>1033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5337</vt:i4>
      </vt:variant>
      <vt:variant>
        <vt:i4>1034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  <vt:variant>
        <vt:i4>3735597</vt:i4>
      </vt:variant>
      <vt:variant>
        <vt:i4>5551</vt:i4>
      </vt:variant>
      <vt:variant>
        <vt:i4>1035</vt:i4>
      </vt:variant>
      <vt:variant>
        <vt:i4>4</vt:i4>
      </vt:variant>
      <vt:variant>
        <vt:lpwstr>http://pilot.ck12.org/wiki/index.php/File:Geo-12-04-19a.png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&amp; Inequalities</dc:title>
  <dc:subject>CCCA</dc:subject>
  <dc:creator>Cobb County School District</dc:creator>
  <cp:keywords/>
  <cp:lastModifiedBy>Lauri Teitelman</cp:lastModifiedBy>
  <cp:revision>4</cp:revision>
  <cp:lastPrinted>2017-08-08T20:26:00Z</cp:lastPrinted>
  <dcterms:created xsi:type="dcterms:W3CDTF">2017-08-23T18:37:00Z</dcterms:created>
  <dcterms:modified xsi:type="dcterms:W3CDTF">2017-08-24T17:18:00Z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