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09" w:rsidRDefault="00561309">
      <w:pPr>
        <w:rPr>
          <w:rFonts w:ascii="Cambria" w:hAnsi="Cambria"/>
          <w:b/>
        </w:rPr>
      </w:pPr>
    </w:p>
    <w:p w:rsidR="002A7A2F" w:rsidRPr="002A7A2F" w:rsidRDefault="002A7A2F" w:rsidP="002A7A2F">
      <w:pPr>
        <w:pStyle w:val="ListParagraph"/>
        <w:numPr>
          <w:ilvl w:val="0"/>
          <w:numId w:val="8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Do you think that you remember information better by seeing it or hearing it? Why or why not? </w:t>
      </w:r>
    </w:p>
    <w:p w:rsidR="002A7A2F" w:rsidRDefault="002A7A2F" w:rsidP="002A7A2F">
      <w:pPr>
        <w:rPr>
          <w:rFonts w:ascii="Cambria" w:hAnsi="Cambria"/>
          <w:b/>
        </w:rPr>
      </w:pPr>
    </w:p>
    <w:p w:rsidR="002A7A2F" w:rsidRPr="002A7A2F" w:rsidRDefault="002A7A2F" w:rsidP="002A7A2F">
      <w:pPr>
        <w:rPr>
          <w:rFonts w:ascii="Cambria" w:hAnsi="Cambria"/>
          <w:b/>
        </w:rPr>
      </w:pPr>
    </w:p>
    <w:p w:rsidR="002A7A2F" w:rsidRDefault="002A7A2F">
      <w:pPr>
        <w:rPr>
          <w:rFonts w:ascii="Cambria" w:hAnsi="Cambria"/>
          <w:b/>
        </w:rPr>
      </w:pPr>
    </w:p>
    <w:p w:rsidR="0001660B" w:rsidRDefault="0001660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Materials: </w:t>
      </w:r>
    </w:p>
    <w:p w:rsidR="0001660B" w:rsidRDefault="0001660B" w:rsidP="0001660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2 Index Cards with a list of 10 random numbers</w:t>
      </w:r>
    </w:p>
    <w:p w:rsidR="0001660B" w:rsidRDefault="0001660B" w:rsidP="0001660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Stopwatch</w:t>
      </w:r>
    </w:p>
    <w:p w:rsidR="0001660B" w:rsidRDefault="0001660B" w:rsidP="0001660B">
      <w:pPr>
        <w:rPr>
          <w:rFonts w:ascii="Cambria" w:hAnsi="Cambria"/>
          <w:b/>
        </w:rPr>
      </w:pPr>
      <w:r>
        <w:rPr>
          <w:rFonts w:ascii="Cambria" w:hAnsi="Cambria"/>
          <w:b/>
        </w:rPr>
        <w:t>Experiment</w:t>
      </w:r>
    </w:p>
    <w:p w:rsidR="0001660B" w:rsidRPr="0001660B" w:rsidRDefault="0001660B" w:rsidP="0001660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Do not look at cards until it is your turn. </w:t>
      </w:r>
    </w:p>
    <w:p w:rsidR="0001660B" w:rsidRPr="0001660B" w:rsidRDefault="0001660B" w:rsidP="0001660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One person will do a task while the other is the timer. </w:t>
      </w:r>
    </w:p>
    <w:p w:rsidR="0001660B" w:rsidRPr="0001660B" w:rsidRDefault="0001660B" w:rsidP="0001660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Flip a coin to decide which of the following tasks to perform first. </w:t>
      </w:r>
    </w:p>
    <w:p w:rsidR="0001660B" w:rsidRDefault="0001660B" w:rsidP="0001660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TASK A</w:t>
      </w:r>
    </w:p>
    <w:p w:rsidR="0001660B" w:rsidRPr="0001660B" w:rsidRDefault="0001660B" w:rsidP="0001660B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Study your numbers on your index cards for 30 seconds. </w:t>
      </w:r>
    </w:p>
    <w:p w:rsidR="0001660B" w:rsidRPr="0001660B" w:rsidRDefault="0001660B" w:rsidP="0001660B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Recite the alphabet (A, B, C...)</w:t>
      </w:r>
    </w:p>
    <w:p w:rsidR="0001660B" w:rsidRPr="0001660B" w:rsidRDefault="00305FDF" w:rsidP="0001660B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T</w:t>
      </w:r>
      <w:r w:rsidR="0001660B">
        <w:rPr>
          <w:rFonts w:ascii="Cambria" w:hAnsi="Cambria"/>
        </w:rPr>
        <w:t xml:space="preserve">ell your partner what you think the numbers on the card are. </w:t>
      </w:r>
    </w:p>
    <w:p w:rsidR="0001660B" w:rsidRDefault="0001660B" w:rsidP="0001660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TASK B</w:t>
      </w:r>
    </w:p>
    <w:p w:rsidR="0001660B" w:rsidRPr="00305FDF" w:rsidRDefault="0001660B" w:rsidP="0001660B">
      <w:pPr>
        <w:pStyle w:val="ListParagraph"/>
        <w:numPr>
          <w:ilvl w:val="0"/>
          <w:numId w:val="5"/>
        </w:numPr>
        <w:rPr>
          <w:rFonts w:ascii="Cambria" w:hAnsi="Cambria"/>
          <w:u w:val="single"/>
        </w:rPr>
      </w:pPr>
      <w:r>
        <w:rPr>
          <w:rFonts w:ascii="Cambria" w:hAnsi="Cambria"/>
        </w:rPr>
        <w:t>Your</w:t>
      </w:r>
      <w:r w:rsidR="00305FDF">
        <w:rPr>
          <w:rFonts w:ascii="Cambria" w:hAnsi="Cambria"/>
        </w:rPr>
        <w:t xml:space="preserve"> </w:t>
      </w:r>
      <w:r>
        <w:rPr>
          <w:rFonts w:ascii="Cambria" w:hAnsi="Cambria"/>
        </w:rPr>
        <w:t>partner will now read the numbers on your index card aloud 3 times slowly.</w:t>
      </w:r>
    </w:p>
    <w:p w:rsidR="00305FDF" w:rsidRPr="00305FDF" w:rsidRDefault="00305FDF" w:rsidP="0001660B">
      <w:pPr>
        <w:pStyle w:val="ListParagraph"/>
        <w:numPr>
          <w:ilvl w:val="0"/>
          <w:numId w:val="5"/>
        </w:numPr>
        <w:rPr>
          <w:rFonts w:ascii="Cambria" w:hAnsi="Cambria"/>
          <w:u w:val="single"/>
        </w:rPr>
      </w:pPr>
      <w:r>
        <w:rPr>
          <w:rFonts w:ascii="Cambria" w:hAnsi="Cambria"/>
        </w:rPr>
        <w:t>Recite the alphabet (A, B, C…)</w:t>
      </w:r>
    </w:p>
    <w:p w:rsidR="00305FDF" w:rsidRPr="00305FDF" w:rsidRDefault="00305FDF" w:rsidP="0001660B">
      <w:pPr>
        <w:pStyle w:val="ListParagraph"/>
        <w:numPr>
          <w:ilvl w:val="0"/>
          <w:numId w:val="5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Tell your partner what you think the numbers on the card are. </w:t>
      </w:r>
    </w:p>
    <w:p w:rsidR="00305FDF" w:rsidRDefault="00305FDF" w:rsidP="00305FD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Fill in the following table. 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3760"/>
        <w:gridCol w:w="3449"/>
        <w:gridCol w:w="3451"/>
      </w:tblGrid>
      <w:tr w:rsidR="002A7A2F" w:rsidTr="002A7A2F">
        <w:trPr>
          <w:trHeight w:val="572"/>
        </w:trPr>
        <w:tc>
          <w:tcPr>
            <w:tcW w:w="3760" w:type="dxa"/>
          </w:tcPr>
          <w:p w:rsidR="002A7A2F" w:rsidRPr="00305FDF" w:rsidRDefault="002A7A2F" w:rsidP="00305F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</w:t>
            </w:r>
          </w:p>
        </w:tc>
        <w:tc>
          <w:tcPr>
            <w:tcW w:w="3449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“See” Correct</w:t>
            </w:r>
          </w:p>
        </w:tc>
        <w:tc>
          <w:tcPr>
            <w:tcW w:w="3451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“Hear” Correct</w:t>
            </w:r>
          </w:p>
        </w:tc>
      </w:tr>
      <w:tr w:rsidR="002A7A2F" w:rsidTr="002A7A2F">
        <w:trPr>
          <w:trHeight w:val="572"/>
        </w:trPr>
        <w:tc>
          <w:tcPr>
            <w:tcW w:w="3760" w:type="dxa"/>
          </w:tcPr>
          <w:p w:rsidR="002A7A2F" w:rsidRPr="00305FDF" w:rsidRDefault="002A7A2F" w:rsidP="00305FDF">
            <w:pPr>
              <w:rPr>
                <w:rFonts w:ascii="Cambria" w:hAnsi="Cambria"/>
              </w:rPr>
            </w:pPr>
          </w:p>
        </w:tc>
        <w:tc>
          <w:tcPr>
            <w:tcW w:w="3449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  <w:tc>
          <w:tcPr>
            <w:tcW w:w="3451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</w:tr>
      <w:tr w:rsidR="002A7A2F" w:rsidTr="002A7A2F">
        <w:trPr>
          <w:trHeight w:val="549"/>
        </w:trPr>
        <w:tc>
          <w:tcPr>
            <w:tcW w:w="3760" w:type="dxa"/>
          </w:tcPr>
          <w:p w:rsidR="002A7A2F" w:rsidRPr="00305FDF" w:rsidRDefault="002A7A2F" w:rsidP="00305FDF">
            <w:pPr>
              <w:rPr>
                <w:rFonts w:ascii="Cambria" w:hAnsi="Cambria"/>
              </w:rPr>
            </w:pPr>
          </w:p>
        </w:tc>
        <w:tc>
          <w:tcPr>
            <w:tcW w:w="3449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  <w:tc>
          <w:tcPr>
            <w:tcW w:w="3451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</w:tr>
      <w:tr w:rsidR="002A7A2F" w:rsidTr="002A7A2F">
        <w:trPr>
          <w:trHeight w:val="572"/>
        </w:trPr>
        <w:tc>
          <w:tcPr>
            <w:tcW w:w="3760" w:type="dxa"/>
          </w:tcPr>
          <w:p w:rsidR="002A7A2F" w:rsidRPr="00305FDF" w:rsidRDefault="002A7A2F" w:rsidP="00305FDF">
            <w:pPr>
              <w:rPr>
                <w:rFonts w:ascii="Cambria" w:hAnsi="Cambria"/>
              </w:rPr>
            </w:pPr>
          </w:p>
        </w:tc>
        <w:tc>
          <w:tcPr>
            <w:tcW w:w="3449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  <w:tc>
          <w:tcPr>
            <w:tcW w:w="3451" w:type="dxa"/>
          </w:tcPr>
          <w:p w:rsidR="002A7A2F" w:rsidRDefault="002A7A2F" w:rsidP="00305FDF">
            <w:pPr>
              <w:rPr>
                <w:rFonts w:ascii="Cambria" w:hAnsi="Cambria"/>
                <w:b/>
              </w:rPr>
            </w:pPr>
          </w:p>
        </w:tc>
      </w:tr>
    </w:tbl>
    <w:p w:rsidR="00DA1899" w:rsidRDefault="00DA1899" w:rsidP="0003554F">
      <w:pPr>
        <w:rPr>
          <w:rFonts w:ascii="Cambria" w:hAnsi="Cambria"/>
          <w:b/>
        </w:rPr>
      </w:pPr>
    </w:p>
    <w:p w:rsidR="0003554F" w:rsidRDefault="00305FDF" w:rsidP="0003554F">
      <w:pPr>
        <w:rPr>
          <w:rFonts w:ascii="Cambria" w:hAnsi="Cambria"/>
        </w:rPr>
      </w:pPr>
      <w:r>
        <w:rPr>
          <w:rFonts w:ascii="Cambria" w:hAnsi="Cambria"/>
          <w:b/>
        </w:rPr>
        <w:t>Answer the following:</w:t>
      </w:r>
      <w:r w:rsidR="0003554F" w:rsidRPr="0003554F">
        <w:rPr>
          <w:rFonts w:ascii="Cambria" w:hAnsi="Cambria"/>
        </w:rPr>
        <w:t xml:space="preserve"> </w:t>
      </w:r>
    </w:p>
    <w:p w:rsidR="00737B42" w:rsidRDefault="00737B42" w:rsidP="00737B42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After completing the experiment, did you remember the numbers better by seeing or hearing? Is this the same as your prediction? </w:t>
      </w:r>
    </w:p>
    <w:p w:rsidR="00737B42" w:rsidRPr="00737B42" w:rsidRDefault="00737B42" w:rsidP="00737B42">
      <w:pPr>
        <w:rPr>
          <w:rFonts w:ascii="Cambria" w:hAnsi="Cambria"/>
        </w:rPr>
      </w:pPr>
    </w:p>
    <w:p w:rsidR="00737B42" w:rsidRDefault="00737B42" w:rsidP="0003554F">
      <w:pPr>
        <w:rPr>
          <w:rFonts w:ascii="Cambria" w:hAnsi="Cambria"/>
          <w:b/>
        </w:rPr>
      </w:pPr>
    </w:p>
    <w:p w:rsidR="00737B42" w:rsidRDefault="00737B42" w:rsidP="0003554F">
      <w:pPr>
        <w:rPr>
          <w:rFonts w:ascii="Cambria" w:hAnsi="Cambria"/>
          <w:b/>
        </w:rPr>
      </w:pPr>
    </w:p>
    <w:p w:rsidR="00737B42" w:rsidRPr="0003554F" w:rsidRDefault="00737B42" w:rsidP="0003554F">
      <w:pPr>
        <w:rPr>
          <w:rFonts w:ascii="Cambria" w:hAnsi="Cambria"/>
          <w:b/>
        </w:rPr>
      </w:pPr>
    </w:p>
    <w:p w:rsidR="0003554F" w:rsidRDefault="0003554F" w:rsidP="00737B4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Describe the difference between an experiment and an observational study. </w:t>
      </w:r>
    </w:p>
    <w:p w:rsidR="0003554F" w:rsidRDefault="0003554F" w:rsidP="0003554F">
      <w:pPr>
        <w:rPr>
          <w:rFonts w:ascii="Cambria" w:hAnsi="Cambria"/>
        </w:rPr>
      </w:pPr>
    </w:p>
    <w:p w:rsidR="0003554F" w:rsidRDefault="0003554F" w:rsidP="0003554F">
      <w:pPr>
        <w:rPr>
          <w:rFonts w:ascii="Cambria" w:hAnsi="Cambria"/>
        </w:rPr>
      </w:pPr>
    </w:p>
    <w:p w:rsidR="0003554F" w:rsidRDefault="0003554F" w:rsidP="0003554F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What was the treatment that was applied in this experiment?</w:t>
      </w:r>
    </w:p>
    <w:p w:rsidR="0003554F" w:rsidRDefault="0003554F" w:rsidP="0003554F">
      <w:pPr>
        <w:rPr>
          <w:rFonts w:ascii="Cambria" w:hAnsi="Cambria"/>
        </w:rPr>
      </w:pPr>
    </w:p>
    <w:p w:rsidR="0003554F" w:rsidRDefault="0003554F" w:rsidP="0003554F">
      <w:pPr>
        <w:rPr>
          <w:rFonts w:ascii="Cambria" w:hAnsi="Cambria"/>
        </w:rPr>
      </w:pPr>
    </w:p>
    <w:p w:rsidR="00737B42" w:rsidRPr="00737B42" w:rsidRDefault="00737B42" w:rsidP="00737B4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Complete the following table. </w:t>
      </w:r>
    </w:p>
    <w:tbl>
      <w:tblPr>
        <w:tblStyle w:val="TableGrid"/>
        <w:tblW w:w="5395" w:type="dxa"/>
        <w:tblInd w:w="2700" w:type="dxa"/>
        <w:tblLook w:val="04A0" w:firstRow="1" w:lastRow="0" w:firstColumn="1" w:lastColumn="0" w:noHBand="0" w:noVBand="1"/>
      </w:tblPr>
      <w:tblGrid>
        <w:gridCol w:w="1795"/>
        <w:gridCol w:w="1710"/>
        <w:gridCol w:w="1890"/>
      </w:tblGrid>
      <w:tr w:rsidR="00737B42" w:rsidTr="00737B42">
        <w:trPr>
          <w:trHeight w:val="572"/>
        </w:trPr>
        <w:tc>
          <w:tcPr>
            <w:tcW w:w="1795" w:type="dxa"/>
          </w:tcPr>
          <w:p w:rsidR="00737B42" w:rsidRPr="00305FDF" w:rsidRDefault="00737B42" w:rsidP="00264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</w:t>
            </w:r>
          </w:p>
        </w:tc>
        <w:tc>
          <w:tcPr>
            <w:tcW w:w="1710" w:type="dxa"/>
          </w:tcPr>
          <w:p w:rsidR="00737B42" w:rsidRDefault="00737B42" w:rsidP="00737B4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 See Correct</w:t>
            </w:r>
          </w:p>
        </w:tc>
        <w:tc>
          <w:tcPr>
            <w:tcW w:w="189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 Hear Correct</w:t>
            </w:r>
          </w:p>
        </w:tc>
      </w:tr>
      <w:tr w:rsidR="00737B42" w:rsidTr="00737B42">
        <w:trPr>
          <w:trHeight w:val="422"/>
        </w:trPr>
        <w:tc>
          <w:tcPr>
            <w:tcW w:w="1795" w:type="dxa"/>
          </w:tcPr>
          <w:p w:rsidR="00737B42" w:rsidRPr="00305FDF" w:rsidRDefault="00737B42" w:rsidP="002643B0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  <w:tc>
          <w:tcPr>
            <w:tcW w:w="189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</w:tr>
      <w:tr w:rsidR="00737B42" w:rsidTr="00737B42">
        <w:trPr>
          <w:trHeight w:val="440"/>
        </w:trPr>
        <w:tc>
          <w:tcPr>
            <w:tcW w:w="1795" w:type="dxa"/>
          </w:tcPr>
          <w:p w:rsidR="00737B42" w:rsidRPr="00305FDF" w:rsidRDefault="00737B42" w:rsidP="002643B0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  <w:tc>
          <w:tcPr>
            <w:tcW w:w="189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</w:tr>
      <w:tr w:rsidR="00737B42" w:rsidTr="00737B42">
        <w:trPr>
          <w:trHeight w:val="458"/>
        </w:trPr>
        <w:tc>
          <w:tcPr>
            <w:tcW w:w="1795" w:type="dxa"/>
          </w:tcPr>
          <w:p w:rsidR="00737B42" w:rsidRPr="00305FDF" w:rsidRDefault="00737B42" w:rsidP="002643B0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  <w:tc>
          <w:tcPr>
            <w:tcW w:w="1890" w:type="dxa"/>
          </w:tcPr>
          <w:p w:rsidR="00737B42" w:rsidRDefault="00737B42" w:rsidP="002643B0">
            <w:pPr>
              <w:rPr>
                <w:rFonts w:ascii="Cambria" w:hAnsi="Cambria"/>
                <w:b/>
              </w:rPr>
            </w:pPr>
          </w:p>
        </w:tc>
      </w:tr>
    </w:tbl>
    <w:p w:rsidR="00737B42" w:rsidRDefault="00737B42" w:rsidP="0003554F">
      <w:pPr>
        <w:rPr>
          <w:rFonts w:ascii="Cambria" w:hAnsi="Cambria"/>
        </w:rPr>
      </w:pPr>
    </w:p>
    <w:p w:rsidR="00133358" w:rsidRDefault="00133358" w:rsidP="00133358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If 47% of all teachers at Wheeler remember better by seeing, then HOW MANY teachers remember better by seeing? (153 total teachers)</w:t>
      </w:r>
    </w:p>
    <w:p w:rsidR="00133358" w:rsidRDefault="00133358" w:rsidP="00133358">
      <w:pPr>
        <w:rPr>
          <w:rFonts w:ascii="Cambria" w:hAnsi="Cambria"/>
        </w:rPr>
      </w:pPr>
    </w:p>
    <w:p w:rsidR="00DA1899" w:rsidRPr="00133358" w:rsidRDefault="00DA1899" w:rsidP="00133358">
      <w:pPr>
        <w:rPr>
          <w:rFonts w:ascii="Cambria" w:hAnsi="Cambria"/>
        </w:rPr>
      </w:pPr>
    </w:p>
    <w:p w:rsidR="0003554F" w:rsidRPr="0003554F" w:rsidRDefault="0003554F" w:rsidP="0003554F">
      <w:pPr>
        <w:rPr>
          <w:rFonts w:ascii="Cambria" w:hAnsi="Cambria"/>
          <w:b/>
        </w:rPr>
      </w:pPr>
      <w:r>
        <w:rPr>
          <w:rFonts w:ascii="Cambria" w:hAnsi="Cambria"/>
          <w:b/>
        </w:rPr>
        <w:t>STOP! WAIT FOR TEACHER</w:t>
      </w:r>
    </w:p>
    <w:p w:rsidR="00CF10FB" w:rsidRDefault="00305FDF" w:rsidP="00CF10F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Based on the results of this experiment, can you conclude that people in general remember better when they see than when they hear? Why or Why not? </w:t>
      </w:r>
    </w:p>
    <w:p w:rsidR="00C06B2B" w:rsidRDefault="00C06B2B" w:rsidP="00C06B2B">
      <w:pPr>
        <w:rPr>
          <w:rFonts w:ascii="Cambria" w:hAnsi="Cambria"/>
        </w:rPr>
      </w:pPr>
    </w:p>
    <w:p w:rsidR="00C06B2B" w:rsidRDefault="00C06B2B" w:rsidP="00C06B2B">
      <w:pPr>
        <w:rPr>
          <w:rFonts w:ascii="Cambria" w:hAnsi="Cambria"/>
        </w:rPr>
      </w:pPr>
    </w:p>
    <w:p w:rsidR="00C06B2B" w:rsidRDefault="00C06B2B" w:rsidP="00C06B2B">
      <w:pPr>
        <w:rPr>
          <w:rFonts w:ascii="Cambria" w:hAnsi="Cambria"/>
        </w:rPr>
      </w:pPr>
    </w:p>
    <w:p w:rsidR="00305FDF" w:rsidRDefault="00CD411B" w:rsidP="00CD411B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Answer the following.</w:t>
      </w:r>
    </w:p>
    <w:p w:rsidR="00CD411B" w:rsidRDefault="00CD411B" w:rsidP="00CD411B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What was the question of interest for this experiment?</w:t>
      </w:r>
    </w:p>
    <w:p w:rsidR="0098733A" w:rsidRPr="0098733A" w:rsidRDefault="0098733A" w:rsidP="0098733A">
      <w:pPr>
        <w:rPr>
          <w:rFonts w:ascii="Cambria" w:hAnsi="Cambria"/>
        </w:rPr>
      </w:pPr>
    </w:p>
    <w:p w:rsidR="00CD411B" w:rsidRDefault="00CD411B" w:rsidP="00CD411B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How did you produce data? </w:t>
      </w:r>
    </w:p>
    <w:p w:rsidR="0098733A" w:rsidRPr="0098733A" w:rsidRDefault="0098733A" w:rsidP="0098733A">
      <w:pPr>
        <w:rPr>
          <w:rFonts w:ascii="Cambria" w:hAnsi="Cambria"/>
        </w:rPr>
      </w:pPr>
    </w:p>
    <w:p w:rsidR="00CD411B" w:rsidRDefault="00CD411B" w:rsidP="00CD411B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How did you analyze the data? </w:t>
      </w:r>
    </w:p>
    <w:p w:rsidR="0098733A" w:rsidRPr="0098733A" w:rsidRDefault="0098733A" w:rsidP="0098733A">
      <w:pPr>
        <w:rPr>
          <w:rFonts w:ascii="Cambria" w:hAnsi="Cambria"/>
        </w:rPr>
      </w:pPr>
    </w:p>
    <w:p w:rsidR="00CD411B" w:rsidRPr="00CD411B" w:rsidRDefault="00CD411B" w:rsidP="00CD411B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Do you think your results are a good representation of how well ALL people remember by hearing or seeing? </w:t>
      </w:r>
    </w:p>
    <w:p w:rsidR="00305FDF" w:rsidRDefault="00305FDF" w:rsidP="00305FDF">
      <w:pPr>
        <w:rPr>
          <w:rFonts w:ascii="Cambria" w:hAnsi="Cambria"/>
        </w:rPr>
      </w:pPr>
    </w:p>
    <w:p w:rsidR="00305FDF" w:rsidRDefault="00305FDF" w:rsidP="00DA1899">
      <w:pPr>
        <w:pStyle w:val="ListParagraph"/>
        <w:rPr>
          <w:rFonts w:ascii="Cambria" w:hAnsi="Cambria"/>
        </w:rPr>
      </w:pPr>
      <w:bookmarkStart w:id="0" w:name="_GoBack"/>
      <w:bookmarkEnd w:id="0"/>
    </w:p>
    <w:sectPr w:rsidR="00305FDF" w:rsidSect="00305FD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72" w:rsidRDefault="007F0872" w:rsidP="0001660B">
      <w:pPr>
        <w:spacing w:after="0" w:line="240" w:lineRule="auto"/>
      </w:pPr>
      <w:r>
        <w:separator/>
      </w:r>
    </w:p>
  </w:endnote>
  <w:endnote w:type="continuationSeparator" w:id="0">
    <w:p w:rsidR="007F0872" w:rsidRDefault="007F0872" w:rsidP="000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72" w:rsidRDefault="007F0872" w:rsidP="0001660B">
      <w:pPr>
        <w:spacing w:after="0" w:line="240" w:lineRule="auto"/>
      </w:pPr>
      <w:r>
        <w:separator/>
      </w:r>
    </w:p>
  </w:footnote>
  <w:footnote w:type="continuationSeparator" w:id="0">
    <w:p w:rsidR="007F0872" w:rsidRDefault="007F0872" w:rsidP="000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0B" w:rsidRPr="0001660B" w:rsidRDefault="0001660B">
    <w:pPr>
      <w:pStyle w:val="Header"/>
      <w:rPr>
        <w:rFonts w:ascii="Cambria" w:hAnsi="Cambria"/>
        <w:i/>
      </w:rPr>
    </w:pPr>
    <w:r w:rsidRPr="0001660B">
      <w:rPr>
        <w:rFonts w:ascii="Cambria" w:hAnsi="Cambria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DF" w:rsidRDefault="00305FDF" w:rsidP="00305FDF">
    <w:pPr>
      <w:pStyle w:val="Header"/>
      <w:rPr>
        <w:rFonts w:ascii="Cambria" w:hAnsi="Cambria"/>
        <w:u w:val="single"/>
      </w:rPr>
    </w:pPr>
    <w:r>
      <w:rPr>
        <w:rFonts w:ascii="Cambria" w:hAnsi="Cambria"/>
      </w:rPr>
      <w:t>Statistical Reasoning</w:t>
    </w:r>
    <w:r>
      <w:rPr>
        <w:rFonts w:ascii="Cambria" w:hAnsi="Cambria"/>
      </w:rPr>
      <w:tab/>
    </w:r>
    <w:r w:rsidRPr="0001660B">
      <w:rPr>
        <w:rFonts w:ascii="Cambria" w:hAnsi="Cambria"/>
      </w:rPr>
      <w:t>Name:</w:t>
    </w:r>
    <w:r w:rsidRPr="0001660B">
      <w:rPr>
        <w:rFonts w:ascii="Cambria" w:hAnsi="Cambria"/>
        <w:u w:val="single"/>
      </w:rPr>
      <w:tab/>
    </w:r>
  </w:p>
  <w:p w:rsidR="00305FDF" w:rsidRDefault="00305FDF" w:rsidP="00305FDF">
    <w:pPr>
      <w:pStyle w:val="Header"/>
    </w:pPr>
    <w:r w:rsidRPr="0001660B">
      <w:rPr>
        <w:rFonts w:ascii="Cambria" w:hAnsi="Cambria"/>
        <w:i/>
      </w:rPr>
      <w:t>Activity 1.2 – See no evil, hear no evil</w:t>
    </w:r>
    <w:r>
      <w:rPr>
        <w:rFonts w:ascii="Cambria" w:hAnsi="Cambria"/>
        <w:i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B6F"/>
    <w:multiLevelType w:val="hybridMultilevel"/>
    <w:tmpl w:val="864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711"/>
    <w:multiLevelType w:val="hybridMultilevel"/>
    <w:tmpl w:val="FB023E1A"/>
    <w:lvl w:ilvl="0" w:tplc="E8B05B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640D2"/>
    <w:multiLevelType w:val="hybridMultilevel"/>
    <w:tmpl w:val="13FC1346"/>
    <w:lvl w:ilvl="0" w:tplc="C6AC4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5339"/>
    <w:multiLevelType w:val="hybridMultilevel"/>
    <w:tmpl w:val="48380F0A"/>
    <w:lvl w:ilvl="0" w:tplc="3A7E4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763"/>
    <w:multiLevelType w:val="hybridMultilevel"/>
    <w:tmpl w:val="1A8027B6"/>
    <w:lvl w:ilvl="0" w:tplc="40DCC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63DD"/>
    <w:multiLevelType w:val="hybridMultilevel"/>
    <w:tmpl w:val="C63A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04A7"/>
    <w:multiLevelType w:val="hybridMultilevel"/>
    <w:tmpl w:val="461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A1DF5"/>
    <w:multiLevelType w:val="hybridMultilevel"/>
    <w:tmpl w:val="907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4CA7"/>
    <w:multiLevelType w:val="hybridMultilevel"/>
    <w:tmpl w:val="3E246AAC"/>
    <w:lvl w:ilvl="0" w:tplc="40DCC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7F89"/>
    <w:multiLevelType w:val="hybridMultilevel"/>
    <w:tmpl w:val="BBA8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A95"/>
    <w:multiLevelType w:val="hybridMultilevel"/>
    <w:tmpl w:val="084A70B4"/>
    <w:lvl w:ilvl="0" w:tplc="D9EA98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0B"/>
    <w:rsid w:val="0001660B"/>
    <w:rsid w:val="0003554F"/>
    <w:rsid w:val="00133358"/>
    <w:rsid w:val="001F52A8"/>
    <w:rsid w:val="002A7A2F"/>
    <w:rsid w:val="00305FDF"/>
    <w:rsid w:val="004B42B3"/>
    <w:rsid w:val="00561309"/>
    <w:rsid w:val="005A5D01"/>
    <w:rsid w:val="00692679"/>
    <w:rsid w:val="00737B42"/>
    <w:rsid w:val="00784106"/>
    <w:rsid w:val="007F0872"/>
    <w:rsid w:val="0098733A"/>
    <w:rsid w:val="00AD6D5B"/>
    <w:rsid w:val="00C06B2B"/>
    <w:rsid w:val="00CD411B"/>
    <w:rsid w:val="00CF10FB"/>
    <w:rsid w:val="00DA1899"/>
    <w:rsid w:val="00F559A0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93C0A"/>
  <w15:chartTrackingRefBased/>
  <w15:docId w15:val="{8CECFBC1-9923-4993-A552-6FC9E53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0B"/>
  </w:style>
  <w:style w:type="paragraph" w:styleId="Footer">
    <w:name w:val="footer"/>
    <w:basedOn w:val="Normal"/>
    <w:link w:val="FooterChar"/>
    <w:uiPriority w:val="99"/>
    <w:unhideWhenUsed/>
    <w:rsid w:val="0001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0B"/>
  </w:style>
  <w:style w:type="paragraph" w:styleId="ListParagraph">
    <w:name w:val="List Paragraph"/>
    <w:basedOn w:val="Normal"/>
    <w:uiPriority w:val="34"/>
    <w:qFormat/>
    <w:rsid w:val="0001660B"/>
    <w:pPr>
      <w:ind w:left="720"/>
      <w:contextualSpacing/>
    </w:pPr>
  </w:style>
  <w:style w:type="table" w:styleId="TableGrid">
    <w:name w:val="Table Grid"/>
    <w:basedOn w:val="TableNormal"/>
    <w:uiPriority w:val="39"/>
    <w:rsid w:val="0030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16</cp:revision>
  <cp:lastPrinted>2017-01-12T12:37:00Z</cp:lastPrinted>
  <dcterms:created xsi:type="dcterms:W3CDTF">2016-08-08T02:14:00Z</dcterms:created>
  <dcterms:modified xsi:type="dcterms:W3CDTF">2018-07-30T18:13:00Z</dcterms:modified>
</cp:coreProperties>
</file>