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32" w:rsidRDefault="00DE3E32"/>
    <w:p w:rsidR="00D9056B" w:rsidRPr="00D9056B" w:rsidRDefault="00D9056B" w:rsidP="00D9056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Identify whether the following is a </w:t>
      </w:r>
      <w:r>
        <w:rPr>
          <w:rFonts w:ascii="Century Gothic" w:hAnsi="Century Gothic"/>
          <w:b/>
          <w:sz w:val="20"/>
          <w:szCs w:val="20"/>
        </w:rPr>
        <w:t>voluntary response</w:t>
      </w:r>
      <w:r>
        <w:rPr>
          <w:rFonts w:ascii="Century Gothic" w:hAnsi="Century Gothic"/>
          <w:sz w:val="20"/>
          <w:szCs w:val="20"/>
        </w:rPr>
        <w:t xml:space="preserve"> sample or </w:t>
      </w:r>
      <w:r>
        <w:rPr>
          <w:rFonts w:ascii="Century Gothic" w:hAnsi="Century Gothic"/>
          <w:b/>
          <w:sz w:val="20"/>
          <w:szCs w:val="20"/>
        </w:rPr>
        <w:t xml:space="preserve">convenience </w:t>
      </w:r>
      <w:r>
        <w:rPr>
          <w:rFonts w:ascii="Century Gothic" w:hAnsi="Century Gothic"/>
          <w:sz w:val="20"/>
          <w:szCs w:val="20"/>
        </w:rPr>
        <w:t>sample.</w:t>
      </w:r>
    </w:p>
    <w:p w:rsidR="00D9056B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D9056B">
        <w:rPr>
          <w:rFonts w:ascii="Century Gothic" w:eastAsia="Times New Roman" w:hAnsi="Century Gothic"/>
          <w:sz w:val="20"/>
          <w:szCs w:val="20"/>
        </w:rPr>
        <w:t>The BBC in Britain requested viewers to call the network and indicate their favorite poem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D9056B" w:rsidRDefault="00D9056B" w:rsidP="000D753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D9056B">
        <w:rPr>
          <w:rFonts w:ascii="Century Gothic" w:eastAsia="Times New Roman" w:hAnsi="Century Gothic"/>
          <w:sz w:val="20"/>
          <w:szCs w:val="20"/>
        </w:rPr>
        <w:t>A politician asks his neighbors their opinions about a controversial issue.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D9056B" w:rsidRDefault="004038A0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hyperlink r:id="rId7" w:history="1">
        <w:r w:rsidR="00D9056B" w:rsidRPr="00D9056B">
          <w:rPr>
            <w:rStyle w:val="Hyperlink"/>
            <w:rFonts w:ascii="Century Gothic" w:eastAsia="Times New Roman" w:hAnsi="Century Gothic"/>
            <w:sz w:val="20"/>
            <w:szCs w:val="20"/>
          </w:rPr>
          <w:t>Priceline.com</w:t>
        </w:r>
      </w:hyperlink>
      <w:r w:rsidR="00D9056B" w:rsidRPr="00D9056B">
        <w:rPr>
          <w:rFonts w:ascii="Century Gothic" w:eastAsia="Times New Roman" w:hAnsi="Century Gothic"/>
          <w:sz w:val="20"/>
          <w:szCs w:val="20"/>
        </w:rPr>
        <w:t xml:space="preserve"> randomly e-mails a Customer Satisfaction Survey for certain transactions done on its site in which customers choose to either respond or not.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D9056B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D9056B">
        <w:rPr>
          <w:rFonts w:ascii="Century Gothic" w:eastAsia="Times New Roman" w:hAnsi="Century Gothic"/>
          <w:sz w:val="20"/>
          <w:szCs w:val="20"/>
        </w:rPr>
        <w:t xml:space="preserve">A soap company distributed free samples of a new laundry detergent to all households in several randomly selected </w:t>
      </w:r>
      <w:r w:rsidR="008E2381" w:rsidRPr="00D9056B">
        <w:rPr>
          <w:rFonts w:ascii="Century Gothic" w:eastAsia="Times New Roman" w:hAnsi="Century Gothic"/>
          <w:sz w:val="20"/>
          <w:szCs w:val="20"/>
        </w:rPr>
        <w:t>neighborhoods</w:t>
      </w:r>
      <w:r w:rsidRPr="00D9056B">
        <w:rPr>
          <w:rFonts w:ascii="Century Gothic" w:eastAsia="Times New Roman" w:hAnsi="Century Gothic"/>
          <w:sz w:val="20"/>
          <w:szCs w:val="20"/>
        </w:rPr>
        <w:t>. The company requested the recipients to return a postage-paid card indicating whether they thought the sample was better than their usual detergent.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D9056B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D9056B">
        <w:rPr>
          <w:rFonts w:ascii="Century Gothic" w:eastAsia="Times New Roman" w:hAnsi="Century Gothic"/>
          <w:sz w:val="20"/>
          <w:szCs w:val="20"/>
        </w:rPr>
        <w:t>A professor asks the first 5 students who arrive to class to participate in a research study about young adult sleep patterns.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D9056B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D9056B">
        <w:rPr>
          <w:rFonts w:ascii="Century Gothic" w:eastAsia="Times New Roman" w:hAnsi="Century Gothic"/>
          <w:sz w:val="20"/>
          <w:szCs w:val="20"/>
        </w:rPr>
        <w:t xml:space="preserve">Selecting the first 25 people arriving at </w:t>
      </w:r>
      <w:r w:rsidR="008E2381" w:rsidRPr="00D9056B">
        <w:rPr>
          <w:rFonts w:ascii="Century Gothic" w:eastAsia="Times New Roman" w:hAnsi="Century Gothic"/>
          <w:sz w:val="20"/>
          <w:szCs w:val="20"/>
        </w:rPr>
        <w:t>an</w:t>
      </w:r>
      <w:r w:rsidRPr="00D9056B">
        <w:rPr>
          <w:rFonts w:ascii="Century Gothic" w:eastAsia="Times New Roman" w:hAnsi="Century Gothic"/>
          <w:sz w:val="20"/>
          <w:szCs w:val="20"/>
        </w:rPr>
        <w:t xml:space="preserve"> 11 a.m. movie on a Tuesday to ask about their favorite movie genre.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D9056B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D9056B">
        <w:rPr>
          <w:rFonts w:ascii="Century Gothic" w:eastAsia="Times New Roman" w:hAnsi="Century Gothic"/>
          <w:sz w:val="20"/>
          <w:szCs w:val="20"/>
        </w:rPr>
        <w:t>A TV show host asks his viewers to visit his website and respond to an online poll.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D9056B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D9056B">
        <w:rPr>
          <w:rFonts w:ascii="Century Gothic" w:eastAsia="Times New Roman" w:hAnsi="Century Gothic"/>
          <w:sz w:val="20"/>
          <w:szCs w:val="20"/>
        </w:rPr>
        <w:t>A researcher polls people as they walk by on the street.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D9056B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D9056B">
        <w:rPr>
          <w:rFonts w:ascii="Century Gothic" w:eastAsia="Times New Roman" w:hAnsi="Century Gothic"/>
          <w:sz w:val="20"/>
          <w:szCs w:val="20"/>
        </w:rPr>
        <w:t>A restaurant leaves comment cards on all of its tables to learn about customer satisfaction. Each comment card is a brief survey that customers can fill out if they choose to.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8E2381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D9056B">
        <w:rPr>
          <w:rFonts w:ascii="Century Gothic" w:eastAsia="Times New Roman" w:hAnsi="Century Gothic"/>
          <w:sz w:val="20"/>
          <w:szCs w:val="20"/>
        </w:rPr>
        <w:t>A store prints a request on each receipt asking customers to fill out a satisfaction survey online if they are willing.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8E2381" w:rsidRDefault="00D9056B" w:rsidP="008E238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8E2381">
        <w:rPr>
          <w:rFonts w:ascii="Century Gothic" w:eastAsia="Times New Roman" w:hAnsi="Century Gothic"/>
          <w:sz w:val="20"/>
          <w:szCs w:val="20"/>
        </w:rPr>
        <w:t>A support hotline asks callers to stay on the line after they have completed their call to respond to a short survey.</w:t>
      </w:r>
    </w:p>
    <w:p w:rsidR="00472135" w:rsidRPr="00472135" w:rsidRDefault="00472135" w:rsidP="00472135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8E2381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8E2381">
        <w:rPr>
          <w:rFonts w:ascii="Century Gothic" w:eastAsia="Times New Roman" w:hAnsi="Century Gothic"/>
          <w:sz w:val="20"/>
          <w:szCs w:val="20"/>
        </w:rPr>
        <w:t>Student organization looking to get signatures for a petition camp out in front of Town Center Mall</w:t>
      </w:r>
    </w:p>
    <w:p w:rsidR="00472135" w:rsidRPr="00472135" w:rsidRDefault="00472135" w:rsidP="00472135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8E2381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8E2381">
        <w:rPr>
          <w:rFonts w:ascii="Century Gothic" w:eastAsia="Times New Roman" w:hAnsi="Century Gothic"/>
          <w:sz w:val="20"/>
          <w:szCs w:val="20"/>
        </w:rPr>
        <w:t>A community college student interviews everyone in their biology class to determine the percentage of students that own a car.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8E2381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8E2381">
        <w:rPr>
          <w:rFonts w:ascii="Century Gothic" w:eastAsia="Times New Roman" w:hAnsi="Century Gothic"/>
          <w:sz w:val="20"/>
          <w:szCs w:val="20"/>
        </w:rPr>
        <w:t>To avoid working late, the quality control manager inspects the last 10 items produced that day.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8E2381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8E2381">
        <w:rPr>
          <w:rFonts w:ascii="Century Gothic" w:eastAsia="Times New Roman" w:hAnsi="Century Gothic"/>
          <w:sz w:val="20"/>
          <w:szCs w:val="20"/>
        </w:rPr>
        <w:t>To get reactions about a particular new car, readers of a car magazine were asked to mail in their answers to a survey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8E2381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8E2381">
        <w:rPr>
          <w:rFonts w:ascii="Century Gothic" w:eastAsia="Times New Roman" w:hAnsi="Century Gothic"/>
          <w:sz w:val="20"/>
          <w:szCs w:val="20"/>
        </w:rPr>
        <w:t xml:space="preserve">A television reporter interviewed </w:t>
      </w:r>
      <w:r w:rsidR="008E2381" w:rsidRPr="008E2381">
        <w:rPr>
          <w:rFonts w:ascii="Century Gothic" w:eastAsia="Times New Roman" w:hAnsi="Century Gothic"/>
          <w:sz w:val="20"/>
          <w:szCs w:val="20"/>
        </w:rPr>
        <w:t>travelers</w:t>
      </w:r>
      <w:r w:rsidRPr="008E2381">
        <w:rPr>
          <w:rFonts w:ascii="Century Gothic" w:eastAsia="Times New Roman" w:hAnsi="Century Gothic"/>
          <w:sz w:val="20"/>
          <w:szCs w:val="20"/>
        </w:rPr>
        <w:t xml:space="preserve"> stranded at an airport during a snowstorm about the efficiency of air travel in Canada. </w:t>
      </w:r>
    </w:p>
    <w:p w:rsidR="008E2381" w:rsidRPr="008E2381" w:rsidRDefault="008E2381" w:rsidP="008E2381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</w:p>
    <w:p w:rsidR="00D9056B" w:rsidRDefault="00D9056B" w:rsidP="00D9056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Century Gothic" w:eastAsia="Times New Roman" w:hAnsi="Century Gothic"/>
          <w:sz w:val="20"/>
          <w:szCs w:val="20"/>
        </w:rPr>
      </w:pPr>
      <w:r w:rsidRPr="008E2381">
        <w:rPr>
          <w:rFonts w:ascii="Century Gothic" w:eastAsia="Times New Roman" w:hAnsi="Century Gothic"/>
          <w:sz w:val="20"/>
          <w:szCs w:val="20"/>
        </w:rPr>
        <w:t>A quality control worker at a factory selects the first 10 items she sees as her sample for the day.</w:t>
      </w:r>
    </w:p>
    <w:p w:rsidR="00C22BCE" w:rsidRDefault="00C22BCE" w:rsidP="00C22BCE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</w:rPr>
      </w:pPr>
      <w:bookmarkStart w:id="0" w:name="_GoBack"/>
      <w:bookmarkEnd w:id="0"/>
    </w:p>
    <w:p w:rsidR="00C22BCE" w:rsidRPr="00C22BCE" w:rsidRDefault="00C22BCE" w:rsidP="00C22BC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b/>
          <w:sz w:val="20"/>
          <w:szCs w:val="20"/>
        </w:rPr>
      </w:pPr>
      <w:r>
        <w:rPr>
          <w:rFonts w:ascii="Century Gothic" w:eastAsia="Times New Roman" w:hAnsi="Century Gothic"/>
          <w:b/>
          <w:sz w:val="20"/>
          <w:szCs w:val="20"/>
        </w:rPr>
        <w:t>On this paper</w:t>
      </w:r>
      <w:r>
        <w:rPr>
          <w:rFonts w:ascii="Century Gothic" w:eastAsia="Times New Roman" w:hAnsi="Century Gothic"/>
          <w:sz w:val="20"/>
          <w:szCs w:val="20"/>
        </w:rPr>
        <w:t xml:space="preserve"> – Book Exercises on PG 205 #5.1-5.4</w:t>
      </w:r>
      <w:r w:rsidR="00C30402">
        <w:rPr>
          <w:rFonts w:ascii="Century Gothic" w:eastAsia="Times New Roman" w:hAnsi="Century Gothic"/>
          <w:sz w:val="20"/>
          <w:szCs w:val="20"/>
        </w:rPr>
        <w:t xml:space="preserve">. Use complete sentences. </w:t>
      </w:r>
    </w:p>
    <w:p w:rsidR="00D9056B" w:rsidRPr="00D9056B" w:rsidRDefault="00D9056B" w:rsidP="00D9056B">
      <w:pPr>
        <w:rPr>
          <w:rFonts w:ascii="Century Gothic" w:hAnsi="Century Gothic"/>
          <w:sz w:val="20"/>
          <w:szCs w:val="20"/>
        </w:rPr>
      </w:pPr>
    </w:p>
    <w:p w:rsidR="00D9056B" w:rsidRDefault="00D9056B" w:rsidP="00D9056B">
      <w:pPr>
        <w:rPr>
          <w:rFonts w:ascii="Century Gothic" w:hAnsi="Century Gothic"/>
          <w:sz w:val="20"/>
          <w:szCs w:val="20"/>
        </w:rPr>
      </w:pPr>
    </w:p>
    <w:p w:rsidR="00D9056B" w:rsidRDefault="00D9056B" w:rsidP="00D9056B">
      <w:pPr>
        <w:rPr>
          <w:rFonts w:ascii="Century Gothic" w:hAnsi="Century Gothic"/>
          <w:sz w:val="20"/>
          <w:szCs w:val="20"/>
        </w:rPr>
      </w:pPr>
    </w:p>
    <w:p w:rsidR="00D9056B" w:rsidRDefault="00D9056B" w:rsidP="00D9056B">
      <w:pPr>
        <w:rPr>
          <w:rFonts w:ascii="Century Gothic" w:hAnsi="Century Gothic"/>
          <w:sz w:val="20"/>
          <w:szCs w:val="20"/>
        </w:rPr>
      </w:pPr>
    </w:p>
    <w:p w:rsidR="00D9056B" w:rsidRDefault="00D9056B" w:rsidP="00D9056B">
      <w:pPr>
        <w:rPr>
          <w:rFonts w:ascii="Century Gothic" w:hAnsi="Century Gothic"/>
          <w:sz w:val="20"/>
          <w:szCs w:val="20"/>
        </w:rPr>
      </w:pPr>
    </w:p>
    <w:p w:rsidR="00D9056B" w:rsidRDefault="00D9056B" w:rsidP="00D9056B">
      <w:pPr>
        <w:rPr>
          <w:rFonts w:ascii="Century Gothic" w:hAnsi="Century Gothic"/>
          <w:sz w:val="20"/>
          <w:szCs w:val="20"/>
        </w:rPr>
      </w:pPr>
    </w:p>
    <w:p w:rsidR="00D9056B" w:rsidRPr="00D9056B" w:rsidRDefault="00D9056B" w:rsidP="00D9056B">
      <w:pPr>
        <w:rPr>
          <w:rFonts w:ascii="Century Gothic" w:hAnsi="Century Gothic"/>
          <w:sz w:val="20"/>
          <w:szCs w:val="20"/>
        </w:rPr>
      </w:pPr>
    </w:p>
    <w:sectPr w:rsidR="00D9056B" w:rsidRPr="00D9056B" w:rsidSect="00402430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A0" w:rsidRDefault="004038A0" w:rsidP="00402430">
      <w:pPr>
        <w:spacing w:after="0" w:line="240" w:lineRule="auto"/>
      </w:pPr>
      <w:r>
        <w:separator/>
      </w:r>
    </w:p>
  </w:endnote>
  <w:endnote w:type="continuationSeparator" w:id="0">
    <w:p w:rsidR="004038A0" w:rsidRDefault="004038A0" w:rsidP="0040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A0" w:rsidRDefault="004038A0" w:rsidP="00402430">
      <w:pPr>
        <w:spacing w:after="0" w:line="240" w:lineRule="auto"/>
      </w:pPr>
      <w:r>
        <w:separator/>
      </w:r>
    </w:p>
  </w:footnote>
  <w:footnote w:type="continuationSeparator" w:id="0">
    <w:p w:rsidR="004038A0" w:rsidRDefault="004038A0" w:rsidP="0040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30" w:rsidRPr="00402430" w:rsidRDefault="00402430">
    <w:pPr>
      <w:pStyle w:val="Header"/>
      <w:rPr>
        <w:rFonts w:ascii="Century Gothic" w:hAnsi="Century Gothic"/>
        <w:sz w:val="20"/>
        <w:szCs w:val="20"/>
        <w:u w:val="single"/>
      </w:rPr>
    </w:pPr>
    <w:r w:rsidRPr="00402430">
      <w:rPr>
        <w:rFonts w:ascii="Century Gothic" w:hAnsi="Century Gothic"/>
        <w:sz w:val="20"/>
        <w:szCs w:val="20"/>
      </w:rPr>
      <w:t>Statistical Reasoning</w:t>
    </w:r>
    <w:r w:rsidRPr="00402430">
      <w:rPr>
        <w:rFonts w:ascii="Century Gothic" w:hAnsi="Century Gothic"/>
        <w:sz w:val="20"/>
        <w:szCs w:val="20"/>
      </w:rPr>
      <w:tab/>
      <w:t xml:space="preserve">                                                          Name:</w:t>
    </w:r>
    <w:r w:rsidRPr="00402430">
      <w:rPr>
        <w:rFonts w:ascii="Century Gothic" w:hAnsi="Century Gothic"/>
        <w:sz w:val="20"/>
        <w:szCs w:val="20"/>
        <w:u w:val="single"/>
      </w:rPr>
      <w:tab/>
    </w:r>
    <w:r w:rsidRPr="00402430">
      <w:rPr>
        <w:rFonts w:ascii="Century Gothic" w:hAnsi="Century Gothic"/>
        <w:sz w:val="20"/>
        <w:szCs w:val="20"/>
        <w:u w:val="single"/>
      </w:rPr>
      <w:tab/>
    </w:r>
  </w:p>
  <w:p w:rsidR="00402430" w:rsidRPr="00402430" w:rsidRDefault="00402430">
    <w:pPr>
      <w:pStyle w:val="Header"/>
      <w:rPr>
        <w:rFonts w:ascii="Century Gothic" w:hAnsi="Century Gothic"/>
        <w:sz w:val="20"/>
        <w:szCs w:val="20"/>
      </w:rPr>
    </w:pPr>
    <w:r w:rsidRPr="00402430">
      <w:rPr>
        <w:rFonts w:ascii="Century Gothic" w:hAnsi="Century Gothic"/>
        <w:sz w:val="20"/>
        <w:szCs w:val="20"/>
      </w:rPr>
      <w:t>Unit 5 - Biased Sampling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4DD2"/>
    <w:multiLevelType w:val="hybridMultilevel"/>
    <w:tmpl w:val="B0680448"/>
    <w:lvl w:ilvl="0" w:tplc="8F900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2727D"/>
    <w:multiLevelType w:val="multilevel"/>
    <w:tmpl w:val="D78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E3A3D"/>
    <w:multiLevelType w:val="multilevel"/>
    <w:tmpl w:val="D170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30"/>
    <w:rsid w:val="00142B34"/>
    <w:rsid w:val="0037679E"/>
    <w:rsid w:val="00402430"/>
    <w:rsid w:val="004038A0"/>
    <w:rsid w:val="00472135"/>
    <w:rsid w:val="00672A0F"/>
    <w:rsid w:val="008E2381"/>
    <w:rsid w:val="00C22BCE"/>
    <w:rsid w:val="00C30402"/>
    <w:rsid w:val="00D9056B"/>
    <w:rsid w:val="00D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62B31"/>
  <w15:chartTrackingRefBased/>
  <w15:docId w15:val="{228D8C77-BED8-4036-8C8E-511EA998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30"/>
  </w:style>
  <w:style w:type="paragraph" w:styleId="Footer">
    <w:name w:val="footer"/>
    <w:basedOn w:val="Normal"/>
    <w:link w:val="FooterChar"/>
    <w:uiPriority w:val="99"/>
    <w:unhideWhenUsed/>
    <w:rsid w:val="0040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30"/>
  </w:style>
  <w:style w:type="paragraph" w:styleId="ListParagraph">
    <w:name w:val="List Paragraph"/>
    <w:basedOn w:val="Normal"/>
    <w:uiPriority w:val="34"/>
    <w:qFormat/>
    <w:rsid w:val="004024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0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%3A%2F%2FPriceline.com&amp;data=02%7C01%7Camber.brattebo%40cobbk12.org%7Cb7f9d729681848cb4fc708d63e0c7be0%7C2fce1dfb919f4938aab8c47f0fc9182d%7C0%7C0%7C636764620672318935&amp;sdata=nF0CAIFFo%2BmmSXFNavL9tytKnRgwzCe7ThLcIKHbvZ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Brattebo</dc:creator>
  <cp:keywords/>
  <dc:description/>
  <cp:lastModifiedBy>Amber Brattebo</cp:lastModifiedBy>
  <cp:revision>6</cp:revision>
  <dcterms:created xsi:type="dcterms:W3CDTF">2018-10-30T11:11:00Z</dcterms:created>
  <dcterms:modified xsi:type="dcterms:W3CDTF">2018-11-06T14:32:00Z</dcterms:modified>
</cp:coreProperties>
</file>