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276A" w14:textId="77777777" w:rsidR="00292A74" w:rsidRPr="00F509A1" w:rsidRDefault="009549F7" w:rsidP="00292A74">
      <w:pPr>
        <w:rPr>
          <w:rFonts w:ascii="Tahoma" w:hAnsi="Tahoma" w:cs="Tahoma"/>
          <w:sz w:val="20"/>
          <w:szCs w:val="20"/>
        </w:rPr>
      </w:pPr>
      <w:r w:rsidRPr="00F509A1">
        <w:rPr>
          <w:rFonts w:ascii="Tahoma" w:hAnsi="Tahoma" w:cs="Tahoma"/>
          <w:sz w:val="20"/>
          <w:szCs w:val="20"/>
        </w:rPr>
        <w:t>Unit 3</w:t>
      </w:r>
      <w:r w:rsidR="00292A74" w:rsidRPr="00F509A1">
        <w:rPr>
          <w:rFonts w:ascii="Tahoma" w:hAnsi="Tahoma" w:cs="Tahoma"/>
          <w:sz w:val="20"/>
          <w:szCs w:val="20"/>
        </w:rPr>
        <w:t xml:space="preserve"> Learning Objectives </w:t>
      </w:r>
    </w:p>
    <w:tbl>
      <w:tblPr>
        <w:tblStyle w:val="TableGrid"/>
        <w:tblpPr w:leftFromText="180" w:rightFromText="180" w:vertAnchor="page" w:horzAnchor="page" w:tblpX="829" w:tblpY="1081"/>
        <w:tblW w:w="10666" w:type="dxa"/>
        <w:tblLayout w:type="fixed"/>
        <w:tblLook w:val="04A0" w:firstRow="1" w:lastRow="0" w:firstColumn="1" w:lastColumn="0" w:noHBand="0" w:noVBand="1"/>
      </w:tblPr>
      <w:tblGrid>
        <w:gridCol w:w="1340"/>
        <w:gridCol w:w="1138"/>
        <w:gridCol w:w="1207"/>
        <w:gridCol w:w="1187"/>
        <w:gridCol w:w="5794"/>
      </w:tblGrid>
      <w:tr w:rsidR="00BC2999" w:rsidRPr="00F509A1" w14:paraId="10C242BC" w14:textId="77777777" w:rsidTr="009549F7">
        <w:trPr>
          <w:trHeight w:val="439"/>
        </w:trPr>
        <w:tc>
          <w:tcPr>
            <w:tcW w:w="1340" w:type="dxa"/>
            <w:shd w:val="clear" w:color="auto" w:fill="A6A6A6" w:themeFill="background1" w:themeFillShade="A6"/>
            <w:vAlign w:val="center"/>
          </w:tcPr>
          <w:p w14:paraId="2DE2185A" w14:textId="77777777" w:rsidR="00BC2999" w:rsidRPr="00F509A1" w:rsidRDefault="00BC2999" w:rsidP="0061513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509A1">
              <w:rPr>
                <w:rFonts w:ascii="Tahoma" w:hAnsi="Tahoma" w:cs="Tahoma"/>
                <w:b/>
                <w:i/>
                <w:sz w:val="20"/>
                <w:szCs w:val="20"/>
              </w:rPr>
              <w:t>Learning Objective: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center"/>
          </w:tcPr>
          <w:p w14:paraId="55CCFE80" w14:textId="77777777" w:rsidR="00BC2999" w:rsidRPr="00F509A1" w:rsidRDefault="00BC2999" w:rsidP="0061513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509A1">
              <w:rPr>
                <w:rFonts w:ascii="Tahoma" w:hAnsi="Tahoma" w:cs="Tahoma"/>
                <w:b/>
                <w:i/>
                <w:sz w:val="20"/>
                <w:szCs w:val="20"/>
              </w:rPr>
              <w:t>Page Number:</w:t>
            </w:r>
          </w:p>
        </w:tc>
        <w:tc>
          <w:tcPr>
            <w:tcW w:w="1207" w:type="dxa"/>
            <w:shd w:val="clear" w:color="auto" w:fill="A6A6A6" w:themeFill="background1" w:themeFillShade="A6"/>
            <w:vAlign w:val="center"/>
          </w:tcPr>
          <w:p w14:paraId="344C4B1E" w14:textId="77777777" w:rsidR="00BC2999" w:rsidRPr="00F509A1" w:rsidRDefault="00BC2999" w:rsidP="0061513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509A1">
              <w:rPr>
                <w:rFonts w:ascii="Tahoma" w:hAnsi="Tahoma" w:cs="Tahoma"/>
                <w:b/>
                <w:i/>
                <w:sz w:val="20"/>
                <w:szCs w:val="20"/>
              </w:rPr>
              <w:t>Date Learned:</w:t>
            </w:r>
          </w:p>
        </w:tc>
        <w:tc>
          <w:tcPr>
            <w:tcW w:w="1187" w:type="dxa"/>
            <w:shd w:val="clear" w:color="auto" w:fill="A6A6A6" w:themeFill="background1" w:themeFillShade="A6"/>
            <w:vAlign w:val="center"/>
          </w:tcPr>
          <w:p w14:paraId="6DEA96D6" w14:textId="77777777" w:rsidR="00BC2999" w:rsidRPr="00F509A1" w:rsidRDefault="00BC2999" w:rsidP="00BC2999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509A1">
              <w:rPr>
                <w:rFonts w:ascii="Tahoma" w:hAnsi="Tahoma" w:cs="Tahoma"/>
                <w:b/>
                <w:i/>
                <w:sz w:val="20"/>
                <w:szCs w:val="20"/>
              </w:rPr>
              <w:t>Mastery Rating:</w:t>
            </w:r>
          </w:p>
        </w:tc>
        <w:tc>
          <w:tcPr>
            <w:tcW w:w="5794" w:type="dxa"/>
            <w:shd w:val="clear" w:color="auto" w:fill="A6A6A6" w:themeFill="background1" w:themeFillShade="A6"/>
            <w:vAlign w:val="center"/>
          </w:tcPr>
          <w:p w14:paraId="5BA980E2" w14:textId="77777777" w:rsidR="00BC2999" w:rsidRPr="00F509A1" w:rsidRDefault="00BC2999" w:rsidP="0061513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509A1">
              <w:rPr>
                <w:rFonts w:ascii="Tahoma" w:hAnsi="Tahoma" w:cs="Tahoma"/>
                <w:b/>
                <w:i/>
                <w:sz w:val="20"/>
                <w:szCs w:val="20"/>
              </w:rPr>
              <w:t>What am I learning</w:t>
            </w:r>
            <w:r w:rsidR="00F509A1">
              <w:rPr>
                <w:rFonts w:ascii="Tahoma" w:hAnsi="Tahoma" w:cs="Tahoma"/>
                <w:b/>
                <w:i/>
                <w:sz w:val="20"/>
                <w:szCs w:val="20"/>
              </w:rPr>
              <w:t>?</w:t>
            </w:r>
          </w:p>
        </w:tc>
      </w:tr>
      <w:tr w:rsidR="00F509A1" w:rsidRPr="00F509A1" w14:paraId="741F6505" w14:textId="77777777" w:rsidTr="009549F7">
        <w:trPr>
          <w:trHeight w:val="751"/>
        </w:trPr>
        <w:tc>
          <w:tcPr>
            <w:tcW w:w="1340" w:type="dxa"/>
            <w:vAlign w:val="center"/>
          </w:tcPr>
          <w:p w14:paraId="0786D79A" w14:textId="77777777" w:rsidR="00F509A1" w:rsidRPr="00F509A1" w:rsidRDefault="00F509A1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9A1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1138" w:type="dxa"/>
            <w:vMerge w:val="restart"/>
            <w:vAlign w:val="center"/>
          </w:tcPr>
          <w:p w14:paraId="5B09F65A" w14:textId="77777777" w:rsidR="00F509A1" w:rsidRPr="00F509A1" w:rsidRDefault="00F509A1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9A1">
              <w:rPr>
                <w:rFonts w:ascii="Tahoma" w:hAnsi="Tahoma" w:cs="Tahoma"/>
                <w:sz w:val="20"/>
                <w:szCs w:val="20"/>
              </w:rPr>
              <w:t>1-3</w:t>
            </w:r>
          </w:p>
        </w:tc>
        <w:tc>
          <w:tcPr>
            <w:tcW w:w="1207" w:type="dxa"/>
            <w:vAlign w:val="center"/>
          </w:tcPr>
          <w:p w14:paraId="283CB882" w14:textId="77777777" w:rsidR="00F509A1" w:rsidRPr="00F509A1" w:rsidRDefault="00F509A1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C7F1696" w14:textId="77777777" w:rsidR="00F509A1" w:rsidRPr="00F509A1" w:rsidRDefault="00F509A1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94" w:type="dxa"/>
            <w:vAlign w:val="center"/>
          </w:tcPr>
          <w:p w14:paraId="72925DA5" w14:textId="77777777" w:rsidR="00F509A1" w:rsidRPr="00F509A1" w:rsidRDefault="00F509A1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 w:rsidRPr="00F509A1">
              <w:rPr>
                <w:rFonts w:ascii="Tahoma" w:hAnsi="Tahoma" w:cs="Tahoma"/>
                <w:sz w:val="20"/>
                <w:szCs w:val="20"/>
              </w:rPr>
              <w:t>explain the three basic trig ratios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509A1" w:rsidRPr="00F509A1" w14:paraId="476B933F" w14:textId="77777777" w:rsidTr="009549F7">
        <w:trPr>
          <w:trHeight w:val="751"/>
        </w:trPr>
        <w:tc>
          <w:tcPr>
            <w:tcW w:w="1340" w:type="dxa"/>
            <w:vAlign w:val="center"/>
          </w:tcPr>
          <w:p w14:paraId="7373682D" w14:textId="77777777" w:rsidR="00F509A1" w:rsidRPr="00F509A1" w:rsidRDefault="00F509A1" w:rsidP="00F509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1138" w:type="dxa"/>
            <w:vMerge/>
            <w:vAlign w:val="center"/>
          </w:tcPr>
          <w:p w14:paraId="2D706DD3" w14:textId="77777777" w:rsidR="00F509A1" w:rsidRPr="00F509A1" w:rsidRDefault="00F509A1" w:rsidP="00F509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4D320BA5" w14:textId="77777777" w:rsidR="00F509A1" w:rsidRPr="00F509A1" w:rsidRDefault="00F509A1" w:rsidP="00F509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</w:tcPr>
          <w:p w14:paraId="13F5AA89" w14:textId="77777777" w:rsidR="00F509A1" w:rsidRPr="00F509A1" w:rsidRDefault="00F509A1" w:rsidP="00F509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94" w:type="dxa"/>
            <w:vAlign w:val="center"/>
          </w:tcPr>
          <w:p w14:paraId="529C0B55" w14:textId="3E909444" w:rsidR="00F509A1" w:rsidRDefault="00A710BE" w:rsidP="00A710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to use </w:t>
            </w:r>
            <w:r w:rsidR="00F509A1">
              <w:rPr>
                <w:rFonts w:ascii="Tahoma" w:hAnsi="Tahoma" w:cs="Tahoma"/>
                <w:sz w:val="20"/>
                <w:szCs w:val="20"/>
              </w:rPr>
              <w:t>co-functions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properties</w:t>
            </w:r>
            <w:r w:rsidR="00F509A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549F7" w:rsidRPr="00F509A1" w14:paraId="082BCC03" w14:textId="77777777" w:rsidTr="009549F7">
        <w:trPr>
          <w:trHeight w:val="751"/>
        </w:trPr>
        <w:tc>
          <w:tcPr>
            <w:tcW w:w="1340" w:type="dxa"/>
            <w:vAlign w:val="center"/>
          </w:tcPr>
          <w:p w14:paraId="04FCA9CA" w14:textId="77777777" w:rsidR="009549F7" w:rsidRPr="00F509A1" w:rsidRDefault="009549F7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9A1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1138" w:type="dxa"/>
            <w:vMerge w:val="restart"/>
            <w:vAlign w:val="center"/>
          </w:tcPr>
          <w:p w14:paraId="6C0A4BF3" w14:textId="77777777" w:rsidR="009549F7" w:rsidRPr="00F509A1" w:rsidRDefault="00F509A1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4-6</w:t>
            </w:r>
          </w:p>
        </w:tc>
        <w:tc>
          <w:tcPr>
            <w:tcW w:w="1207" w:type="dxa"/>
            <w:vAlign w:val="center"/>
          </w:tcPr>
          <w:p w14:paraId="62109180" w14:textId="77777777" w:rsidR="009549F7" w:rsidRPr="00F509A1" w:rsidRDefault="009549F7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0AACED1" w14:textId="77777777" w:rsidR="009549F7" w:rsidRPr="00F509A1" w:rsidRDefault="009549F7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94" w:type="dxa"/>
            <w:vAlign w:val="center"/>
          </w:tcPr>
          <w:p w14:paraId="23CCF04F" w14:textId="77777777" w:rsidR="009549F7" w:rsidRPr="00F509A1" w:rsidRDefault="00F509A1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 w:rsidR="009549F7" w:rsidRPr="00F509A1">
              <w:rPr>
                <w:rFonts w:ascii="Tahoma" w:hAnsi="Tahoma" w:cs="Tahoma"/>
                <w:sz w:val="20"/>
                <w:szCs w:val="20"/>
              </w:rPr>
              <w:t>use the basic trig ratios to solve for missing sides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549F7" w:rsidRPr="00F509A1" w14:paraId="02086B68" w14:textId="77777777" w:rsidTr="009549F7">
        <w:trPr>
          <w:trHeight w:val="751"/>
        </w:trPr>
        <w:tc>
          <w:tcPr>
            <w:tcW w:w="1340" w:type="dxa"/>
            <w:vAlign w:val="center"/>
          </w:tcPr>
          <w:p w14:paraId="133E433E" w14:textId="77777777" w:rsidR="009549F7" w:rsidRPr="00F509A1" w:rsidRDefault="009549F7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9A1"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  <w:tc>
          <w:tcPr>
            <w:tcW w:w="1138" w:type="dxa"/>
            <w:vMerge/>
            <w:vAlign w:val="center"/>
          </w:tcPr>
          <w:p w14:paraId="56A6652F" w14:textId="77777777" w:rsidR="009549F7" w:rsidRPr="00F509A1" w:rsidRDefault="009549F7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488496BD" w14:textId="77777777" w:rsidR="009549F7" w:rsidRPr="00F509A1" w:rsidRDefault="009549F7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</w:tcPr>
          <w:p w14:paraId="2197A242" w14:textId="77777777" w:rsidR="009549F7" w:rsidRPr="00F509A1" w:rsidRDefault="009549F7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94" w:type="dxa"/>
            <w:vAlign w:val="center"/>
          </w:tcPr>
          <w:p w14:paraId="51389066" w14:textId="77777777" w:rsidR="009549F7" w:rsidRPr="00F509A1" w:rsidRDefault="00F509A1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 w:rsidR="009549F7" w:rsidRPr="00F509A1">
              <w:rPr>
                <w:rFonts w:ascii="Tahoma" w:hAnsi="Tahoma" w:cs="Tahoma"/>
                <w:sz w:val="20"/>
                <w:szCs w:val="20"/>
              </w:rPr>
              <w:t>use the inverses of the basic trig ratios to solve for missing angles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C2999" w:rsidRPr="00F509A1" w14:paraId="684A129B" w14:textId="77777777" w:rsidTr="009549F7">
        <w:trPr>
          <w:trHeight w:val="751"/>
        </w:trPr>
        <w:tc>
          <w:tcPr>
            <w:tcW w:w="1340" w:type="dxa"/>
            <w:vAlign w:val="center"/>
          </w:tcPr>
          <w:p w14:paraId="6058FF29" w14:textId="365E73D3" w:rsidR="00BC2999" w:rsidRPr="00F509A1" w:rsidRDefault="0000725A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</w:t>
            </w:r>
          </w:p>
        </w:tc>
        <w:tc>
          <w:tcPr>
            <w:tcW w:w="1138" w:type="dxa"/>
            <w:vAlign w:val="center"/>
          </w:tcPr>
          <w:p w14:paraId="5141B6F0" w14:textId="45AC7013" w:rsidR="00BC2999" w:rsidRPr="00F509A1" w:rsidRDefault="0000725A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7-9</w:t>
            </w:r>
          </w:p>
        </w:tc>
        <w:tc>
          <w:tcPr>
            <w:tcW w:w="1207" w:type="dxa"/>
            <w:vAlign w:val="center"/>
          </w:tcPr>
          <w:p w14:paraId="6113F65E" w14:textId="77777777" w:rsidR="00BC2999" w:rsidRPr="00F509A1" w:rsidRDefault="00BC2999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5DF648A" w14:textId="77777777" w:rsidR="00BC2999" w:rsidRPr="00F509A1" w:rsidRDefault="00BC2999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94" w:type="dxa"/>
            <w:vAlign w:val="center"/>
          </w:tcPr>
          <w:p w14:paraId="7620EDA7" w14:textId="77777777" w:rsidR="00BC2999" w:rsidRPr="00F509A1" w:rsidRDefault="00F509A1" w:rsidP="00BC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 w:rsidR="009549F7" w:rsidRPr="00F509A1">
              <w:rPr>
                <w:rFonts w:ascii="Tahoma" w:hAnsi="Tahoma" w:cs="Tahoma"/>
                <w:sz w:val="20"/>
                <w:szCs w:val="20"/>
              </w:rPr>
              <w:t>use trigonometry to solve word problems especially angle of elevation and depression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7CB8B6B9" w14:textId="77777777" w:rsidR="00344ACE" w:rsidRPr="00F509A1" w:rsidRDefault="00344ACE">
      <w:pPr>
        <w:rPr>
          <w:rFonts w:ascii="Tahoma" w:hAnsi="Tahoma" w:cs="Tahoma"/>
          <w:sz w:val="20"/>
          <w:szCs w:val="20"/>
        </w:rPr>
      </w:pPr>
    </w:p>
    <w:p w14:paraId="5546BF0F" w14:textId="77777777" w:rsidR="009549F7" w:rsidRPr="00F509A1" w:rsidRDefault="009549F7">
      <w:pPr>
        <w:rPr>
          <w:rFonts w:ascii="Tahoma" w:hAnsi="Tahoma" w:cs="Tahoma"/>
          <w:sz w:val="20"/>
          <w:szCs w:val="20"/>
        </w:rPr>
      </w:pPr>
    </w:p>
    <w:p w14:paraId="161C7300" w14:textId="77777777" w:rsidR="009549F7" w:rsidRPr="00F509A1" w:rsidRDefault="009549F7">
      <w:pPr>
        <w:rPr>
          <w:rFonts w:ascii="Tahoma" w:hAnsi="Tahoma" w:cs="Tahoma"/>
          <w:sz w:val="20"/>
          <w:szCs w:val="20"/>
        </w:rPr>
      </w:pPr>
    </w:p>
    <w:p w14:paraId="16B5A63C" w14:textId="77777777" w:rsidR="00F509A1" w:rsidRDefault="00F509A1" w:rsidP="009549F7">
      <w:pPr>
        <w:rPr>
          <w:rFonts w:ascii="Tahoma" w:hAnsi="Tahoma" w:cs="Tahoma"/>
          <w:sz w:val="20"/>
          <w:szCs w:val="20"/>
        </w:rPr>
      </w:pPr>
    </w:p>
    <w:p w14:paraId="51B70AE3" w14:textId="77777777" w:rsidR="00F509A1" w:rsidRDefault="00F509A1" w:rsidP="009549F7">
      <w:pPr>
        <w:rPr>
          <w:rFonts w:ascii="Tahoma" w:hAnsi="Tahoma" w:cs="Tahoma"/>
          <w:sz w:val="20"/>
          <w:szCs w:val="20"/>
        </w:rPr>
      </w:pPr>
    </w:p>
    <w:p w14:paraId="76297E0E" w14:textId="77777777" w:rsidR="00F509A1" w:rsidRDefault="00F509A1" w:rsidP="009549F7">
      <w:pPr>
        <w:rPr>
          <w:rFonts w:ascii="Tahoma" w:hAnsi="Tahoma" w:cs="Tahoma"/>
          <w:sz w:val="20"/>
          <w:szCs w:val="20"/>
        </w:rPr>
      </w:pPr>
    </w:p>
    <w:p w14:paraId="30D5C5E4" w14:textId="77777777" w:rsidR="00F509A1" w:rsidRDefault="00F509A1" w:rsidP="009549F7">
      <w:pPr>
        <w:rPr>
          <w:rFonts w:ascii="Tahoma" w:hAnsi="Tahoma" w:cs="Tahoma"/>
          <w:sz w:val="20"/>
          <w:szCs w:val="20"/>
        </w:rPr>
      </w:pPr>
    </w:p>
    <w:p w14:paraId="14157766" w14:textId="77777777" w:rsidR="00F509A1" w:rsidRDefault="00F509A1" w:rsidP="009549F7">
      <w:pPr>
        <w:rPr>
          <w:rFonts w:ascii="Tahoma" w:hAnsi="Tahoma" w:cs="Tahoma"/>
          <w:sz w:val="20"/>
          <w:szCs w:val="20"/>
        </w:rPr>
      </w:pPr>
    </w:p>
    <w:p w14:paraId="1692470B" w14:textId="77777777" w:rsidR="00F509A1" w:rsidRDefault="00F509A1" w:rsidP="009549F7">
      <w:pPr>
        <w:rPr>
          <w:rFonts w:ascii="Tahoma" w:hAnsi="Tahoma" w:cs="Tahoma"/>
          <w:sz w:val="20"/>
          <w:szCs w:val="20"/>
        </w:rPr>
      </w:pPr>
    </w:p>
    <w:p w14:paraId="04BC3350" w14:textId="77777777" w:rsidR="009549F7" w:rsidRDefault="009549F7" w:rsidP="009549F7">
      <w:pPr>
        <w:rPr>
          <w:rFonts w:ascii="Tahoma" w:hAnsi="Tahoma" w:cs="Tahoma"/>
          <w:sz w:val="20"/>
          <w:szCs w:val="20"/>
        </w:rPr>
      </w:pPr>
      <w:r w:rsidRPr="00F509A1">
        <w:rPr>
          <w:rFonts w:ascii="Tahoma" w:hAnsi="Tahoma" w:cs="Tahoma"/>
          <w:sz w:val="20"/>
          <w:szCs w:val="20"/>
        </w:rPr>
        <w:t xml:space="preserve">Unit 3 Learning Objectives </w:t>
      </w:r>
    </w:p>
    <w:p w14:paraId="43092E06" w14:textId="77777777" w:rsidR="00F509A1" w:rsidRDefault="00F509A1" w:rsidP="009549F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8011"/>
        <w:tblW w:w="10666" w:type="dxa"/>
        <w:tblLayout w:type="fixed"/>
        <w:tblLook w:val="04A0" w:firstRow="1" w:lastRow="0" w:firstColumn="1" w:lastColumn="0" w:noHBand="0" w:noVBand="1"/>
      </w:tblPr>
      <w:tblGrid>
        <w:gridCol w:w="1340"/>
        <w:gridCol w:w="1138"/>
        <w:gridCol w:w="1207"/>
        <w:gridCol w:w="1187"/>
        <w:gridCol w:w="5794"/>
      </w:tblGrid>
      <w:tr w:rsidR="0000725A" w:rsidRPr="00F509A1" w14:paraId="78161AB3" w14:textId="77777777" w:rsidTr="0000725A">
        <w:trPr>
          <w:trHeight w:val="439"/>
        </w:trPr>
        <w:tc>
          <w:tcPr>
            <w:tcW w:w="1340" w:type="dxa"/>
            <w:shd w:val="clear" w:color="auto" w:fill="A6A6A6" w:themeFill="background1" w:themeFillShade="A6"/>
            <w:vAlign w:val="center"/>
          </w:tcPr>
          <w:p w14:paraId="5E2E574D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509A1">
              <w:rPr>
                <w:rFonts w:ascii="Tahoma" w:hAnsi="Tahoma" w:cs="Tahoma"/>
                <w:b/>
                <w:i/>
                <w:sz w:val="20"/>
                <w:szCs w:val="20"/>
              </w:rPr>
              <w:t>Learning Objective: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center"/>
          </w:tcPr>
          <w:p w14:paraId="32D7FC6A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509A1">
              <w:rPr>
                <w:rFonts w:ascii="Tahoma" w:hAnsi="Tahoma" w:cs="Tahoma"/>
                <w:b/>
                <w:i/>
                <w:sz w:val="20"/>
                <w:szCs w:val="20"/>
              </w:rPr>
              <w:t>Page Number:</w:t>
            </w:r>
          </w:p>
        </w:tc>
        <w:tc>
          <w:tcPr>
            <w:tcW w:w="1207" w:type="dxa"/>
            <w:shd w:val="clear" w:color="auto" w:fill="A6A6A6" w:themeFill="background1" w:themeFillShade="A6"/>
            <w:vAlign w:val="center"/>
          </w:tcPr>
          <w:p w14:paraId="22FB4760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509A1">
              <w:rPr>
                <w:rFonts w:ascii="Tahoma" w:hAnsi="Tahoma" w:cs="Tahoma"/>
                <w:b/>
                <w:i/>
                <w:sz w:val="20"/>
                <w:szCs w:val="20"/>
              </w:rPr>
              <w:t>Date Learned:</w:t>
            </w:r>
          </w:p>
        </w:tc>
        <w:tc>
          <w:tcPr>
            <w:tcW w:w="1187" w:type="dxa"/>
            <w:shd w:val="clear" w:color="auto" w:fill="A6A6A6" w:themeFill="background1" w:themeFillShade="A6"/>
            <w:vAlign w:val="center"/>
          </w:tcPr>
          <w:p w14:paraId="1CEDF1B0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509A1">
              <w:rPr>
                <w:rFonts w:ascii="Tahoma" w:hAnsi="Tahoma" w:cs="Tahoma"/>
                <w:b/>
                <w:i/>
                <w:sz w:val="20"/>
                <w:szCs w:val="20"/>
              </w:rPr>
              <w:t>Mastery Rating:</w:t>
            </w:r>
          </w:p>
        </w:tc>
        <w:tc>
          <w:tcPr>
            <w:tcW w:w="5794" w:type="dxa"/>
            <w:shd w:val="clear" w:color="auto" w:fill="A6A6A6" w:themeFill="background1" w:themeFillShade="A6"/>
            <w:vAlign w:val="center"/>
          </w:tcPr>
          <w:p w14:paraId="6F5DAF2C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509A1">
              <w:rPr>
                <w:rFonts w:ascii="Tahoma" w:hAnsi="Tahoma" w:cs="Tahoma"/>
                <w:b/>
                <w:i/>
                <w:sz w:val="20"/>
                <w:szCs w:val="20"/>
              </w:rPr>
              <w:t>What am I learning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?</w:t>
            </w:r>
          </w:p>
        </w:tc>
      </w:tr>
      <w:tr w:rsidR="0000725A" w:rsidRPr="00F509A1" w14:paraId="60A734A9" w14:textId="77777777" w:rsidTr="0000725A">
        <w:trPr>
          <w:trHeight w:val="751"/>
        </w:trPr>
        <w:tc>
          <w:tcPr>
            <w:tcW w:w="1340" w:type="dxa"/>
            <w:vAlign w:val="center"/>
          </w:tcPr>
          <w:p w14:paraId="030B3EA4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9A1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1138" w:type="dxa"/>
            <w:vMerge w:val="restart"/>
            <w:vAlign w:val="center"/>
          </w:tcPr>
          <w:p w14:paraId="616EC58F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1-3</w:t>
            </w:r>
          </w:p>
        </w:tc>
        <w:tc>
          <w:tcPr>
            <w:tcW w:w="1207" w:type="dxa"/>
            <w:vAlign w:val="center"/>
          </w:tcPr>
          <w:p w14:paraId="719DF0B1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3279CCD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94" w:type="dxa"/>
            <w:vAlign w:val="center"/>
          </w:tcPr>
          <w:p w14:paraId="31B750E5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 w:rsidRPr="00F509A1">
              <w:rPr>
                <w:rFonts w:ascii="Tahoma" w:hAnsi="Tahoma" w:cs="Tahoma"/>
                <w:sz w:val="20"/>
                <w:szCs w:val="20"/>
              </w:rPr>
              <w:t>explain the three basic trig ratios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0725A" w:rsidRPr="00F509A1" w14:paraId="29627EE6" w14:textId="77777777" w:rsidTr="0000725A">
        <w:trPr>
          <w:trHeight w:val="751"/>
        </w:trPr>
        <w:tc>
          <w:tcPr>
            <w:tcW w:w="1340" w:type="dxa"/>
            <w:vAlign w:val="center"/>
          </w:tcPr>
          <w:p w14:paraId="099C1E93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1138" w:type="dxa"/>
            <w:vMerge/>
            <w:vAlign w:val="center"/>
          </w:tcPr>
          <w:p w14:paraId="454DA573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4ED10185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</w:tcPr>
          <w:p w14:paraId="433435DD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94" w:type="dxa"/>
            <w:vAlign w:val="center"/>
          </w:tcPr>
          <w:p w14:paraId="4503445D" w14:textId="77777777" w:rsidR="0000725A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to use co-functions properties.</w:t>
            </w:r>
          </w:p>
        </w:tc>
      </w:tr>
      <w:tr w:rsidR="0000725A" w:rsidRPr="00F509A1" w14:paraId="2D040F93" w14:textId="77777777" w:rsidTr="0000725A">
        <w:trPr>
          <w:trHeight w:val="751"/>
        </w:trPr>
        <w:tc>
          <w:tcPr>
            <w:tcW w:w="1340" w:type="dxa"/>
            <w:vAlign w:val="center"/>
          </w:tcPr>
          <w:p w14:paraId="42AB1299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9A1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1138" w:type="dxa"/>
            <w:vMerge w:val="restart"/>
            <w:vAlign w:val="center"/>
          </w:tcPr>
          <w:p w14:paraId="37F557A4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4-6</w:t>
            </w:r>
          </w:p>
        </w:tc>
        <w:tc>
          <w:tcPr>
            <w:tcW w:w="1207" w:type="dxa"/>
            <w:vAlign w:val="center"/>
          </w:tcPr>
          <w:p w14:paraId="5A30032C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EF68B98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94" w:type="dxa"/>
            <w:vAlign w:val="center"/>
          </w:tcPr>
          <w:p w14:paraId="5356338A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 w:rsidRPr="00F509A1">
              <w:rPr>
                <w:rFonts w:ascii="Tahoma" w:hAnsi="Tahoma" w:cs="Tahoma"/>
                <w:sz w:val="20"/>
                <w:szCs w:val="20"/>
              </w:rPr>
              <w:t>use the basic trig ratios to solve for missing sides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0725A" w:rsidRPr="00F509A1" w14:paraId="6965DB56" w14:textId="77777777" w:rsidTr="0000725A">
        <w:trPr>
          <w:trHeight w:val="751"/>
        </w:trPr>
        <w:tc>
          <w:tcPr>
            <w:tcW w:w="1340" w:type="dxa"/>
            <w:vAlign w:val="center"/>
          </w:tcPr>
          <w:p w14:paraId="0FD63719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9A1"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  <w:tc>
          <w:tcPr>
            <w:tcW w:w="1138" w:type="dxa"/>
            <w:vMerge/>
            <w:vAlign w:val="center"/>
          </w:tcPr>
          <w:p w14:paraId="280C7281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00919017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B5171EF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94" w:type="dxa"/>
            <w:vAlign w:val="center"/>
          </w:tcPr>
          <w:p w14:paraId="2E8CC4C7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 w:rsidRPr="00F509A1">
              <w:rPr>
                <w:rFonts w:ascii="Tahoma" w:hAnsi="Tahoma" w:cs="Tahoma"/>
                <w:sz w:val="20"/>
                <w:szCs w:val="20"/>
              </w:rPr>
              <w:t>use the inverses of the basic trig ratios to solve for missing angles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0725A" w:rsidRPr="00F509A1" w14:paraId="3FB962B4" w14:textId="77777777" w:rsidTr="0000725A">
        <w:trPr>
          <w:trHeight w:val="751"/>
        </w:trPr>
        <w:tc>
          <w:tcPr>
            <w:tcW w:w="1340" w:type="dxa"/>
            <w:vAlign w:val="center"/>
          </w:tcPr>
          <w:p w14:paraId="1CD13D02" w14:textId="74A595D8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3.7</w:t>
            </w:r>
          </w:p>
        </w:tc>
        <w:tc>
          <w:tcPr>
            <w:tcW w:w="1138" w:type="dxa"/>
            <w:vAlign w:val="center"/>
          </w:tcPr>
          <w:p w14:paraId="221E46F4" w14:textId="7A42BB31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7-9</w:t>
            </w:r>
            <w:bookmarkStart w:id="0" w:name="_GoBack"/>
            <w:bookmarkEnd w:id="0"/>
          </w:p>
        </w:tc>
        <w:tc>
          <w:tcPr>
            <w:tcW w:w="1207" w:type="dxa"/>
            <w:vAlign w:val="center"/>
          </w:tcPr>
          <w:p w14:paraId="7E94B9B8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</w:tcPr>
          <w:p w14:paraId="2AA5BD72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94" w:type="dxa"/>
            <w:vAlign w:val="center"/>
          </w:tcPr>
          <w:p w14:paraId="3361885F" w14:textId="77777777" w:rsidR="0000725A" w:rsidRPr="00F509A1" w:rsidRDefault="0000725A" w:rsidP="00007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 w:rsidRPr="00F509A1">
              <w:rPr>
                <w:rFonts w:ascii="Tahoma" w:hAnsi="Tahoma" w:cs="Tahoma"/>
                <w:sz w:val="20"/>
                <w:szCs w:val="20"/>
              </w:rPr>
              <w:t>use trigonometry to solve word problems especially angle of elevation and depression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3319821D" w14:textId="77777777" w:rsidR="009549F7" w:rsidRPr="00F509A1" w:rsidRDefault="009549F7" w:rsidP="009549F7">
      <w:pPr>
        <w:rPr>
          <w:rFonts w:ascii="Tahoma" w:hAnsi="Tahoma" w:cs="Tahoma"/>
          <w:sz w:val="20"/>
          <w:szCs w:val="20"/>
        </w:rPr>
      </w:pPr>
    </w:p>
    <w:p w14:paraId="74A1578B" w14:textId="77777777" w:rsidR="009549F7" w:rsidRPr="00F509A1" w:rsidRDefault="009549F7">
      <w:pPr>
        <w:rPr>
          <w:rFonts w:ascii="Tahoma" w:hAnsi="Tahoma" w:cs="Tahoma"/>
          <w:sz w:val="20"/>
          <w:szCs w:val="20"/>
        </w:rPr>
      </w:pPr>
    </w:p>
    <w:sectPr w:rsidR="009549F7" w:rsidRPr="00F509A1" w:rsidSect="0029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74"/>
    <w:rsid w:val="0000725A"/>
    <w:rsid w:val="00292A74"/>
    <w:rsid w:val="00344ACE"/>
    <w:rsid w:val="00394AB7"/>
    <w:rsid w:val="005D5ABC"/>
    <w:rsid w:val="00713B03"/>
    <w:rsid w:val="007D74A1"/>
    <w:rsid w:val="009549F7"/>
    <w:rsid w:val="00A710BE"/>
    <w:rsid w:val="00AA23CE"/>
    <w:rsid w:val="00AD46FB"/>
    <w:rsid w:val="00BC2999"/>
    <w:rsid w:val="00CF674C"/>
    <w:rsid w:val="00F509A1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BD05"/>
  <w15:chartTrackingRefBased/>
  <w15:docId w15:val="{06B1CF94-8314-49B5-9642-C3D0620E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A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Amanda Brown</cp:lastModifiedBy>
  <cp:revision>5</cp:revision>
  <dcterms:created xsi:type="dcterms:W3CDTF">2017-09-18T11:07:00Z</dcterms:created>
  <dcterms:modified xsi:type="dcterms:W3CDTF">2019-03-08T14:02:00Z</dcterms:modified>
</cp:coreProperties>
</file>